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7035" w14:textId="6A116B9B" w:rsidR="00632016" w:rsidRPr="004D59B5" w:rsidRDefault="00632016" w:rsidP="0063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17. stavka 1. alineje 1. Zakona o sustavu civilne zaštite (Narodne novine</w:t>
      </w:r>
      <w:r w:rsidR="006E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82/15, 118/18</w:t>
      </w:r>
      <w:r w:rsidR="008524B2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31/20</w:t>
      </w:r>
      <w:r w:rsidR="008524B2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 i 114/22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41. točke 33. Statuta Grada Zagreba </w:t>
      </w:r>
      <w:r w:rsidR="0066741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glasnik Grada Zagreba</w:t>
      </w:r>
      <w:r w:rsidR="006E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741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23/16, 2/18, 23/18, 3/20, 3/21, 11/21 - pročišćeni tekst i 16/22)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Gradska skupština Grada Zagreba, na</w:t>
      </w:r>
      <w:r w:rsidRPr="003029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sjednici,</w:t>
      </w:r>
      <w:r w:rsidRPr="003029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524B2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., donijela je</w:t>
      </w:r>
    </w:p>
    <w:p w14:paraId="51B97207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258490A" w14:textId="77777777" w:rsidR="00632016" w:rsidRPr="00A248C3" w:rsidRDefault="00632016" w:rsidP="0063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SMJERNICE</w:t>
      </w:r>
    </w:p>
    <w:p w14:paraId="1FF6DDF3" w14:textId="77777777" w:rsidR="00632016" w:rsidRPr="008524B2" w:rsidRDefault="00632016" w:rsidP="0063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 organizaciju i razvoj sustava civilne zaštite na području Grada Zagreba za razdoblje </w:t>
      </w: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 202</w:t>
      </w:r>
      <w:r w:rsidR="008524B2"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do 202</w:t>
      </w:r>
      <w:r w:rsidR="008524B2"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AD7A88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642A9A6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UVOD</w:t>
      </w:r>
    </w:p>
    <w:p w14:paraId="4672EA8B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9CBAE6" w14:textId="77777777" w:rsidR="00632016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Zagreb u okviru svojih ustavnih i zakonskih prava i obveza uređuje, planira, organizira, financira i provodi aktivnosti iz područja civilne zaštite.</w:t>
      </w:r>
    </w:p>
    <w:p w14:paraId="34BAF2AE" w14:textId="77777777" w:rsidR="0021058C" w:rsidRPr="00A248C3" w:rsidRDefault="0021058C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FCD0FC" w14:textId="77777777" w:rsidR="00632016" w:rsidRPr="00A248C3" w:rsidRDefault="0021058C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05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Smjernice za organizaciju i razvoj sustava civilne zaštite na području Grada Zagreba za razdoblje 2025.–2028. </w:t>
      </w:r>
      <w:r w:rsidR="006D2681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Smjernice)</w:t>
      </w:r>
      <w:r w:rsidR="006D26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105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definiraju ključne mjere i aktivnosti koje Grad Zagreb poduzima kako bi unaprijedio sustav civilne zaštite. Ove Smjernice temelje se na procjeni opasnosti i prijetnji, kao i analizi potencijalnih posljedica izvanrednih događaja, velikih nesreća i katastrofa. Cilj je osigurati efikasnu zaštitu </w:t>
      </w:r>
      <w:r w:rsidR="00934C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spašavanje </w:t>
      </w:r>
      <w:r w:rsidRPr="002105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ljudi, okoliša i materijalnih dobara te osigurati ravnomjeran razvoj sustava civilne zaštite.</w:t>
      </w:r>
    </w:p>
    <w:p w14:paraId="37EA09DF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8897DF1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OKVIR I POLAZIŠNE OSNOVE</w:t>
      </w:r>
    </w:p>
    <w:p w14:paraId="3DB14D6F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5F46EB8" w14:textId="5060AA76" w:rsidR="00F14CB7" w:rsidRPr="000B73D1" w:rsidRDefault="00F14CB7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</w:t>
      </w:r>
      <w:r w:rsidR="0063201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Zakon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63201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sustavu civilne zaštite (Narodne novine</w:t>
      </w:r>
      <w:r w:rsidR="006E74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3201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82/15, 118/18</w:t>
      </w:r>
      <w:r w:rsidR="0066741E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63201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31/20, </w:t>
      </w:r>
      <w:r w:rsidR="0066741E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20/21 i </w:t>
      </w:r>
      <w:r w:rsidR="0066741E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114/22</w:t>
      </w:r>
      <w:r w:rsidR="00633921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tekstu: Zakon) i Pravilnik</w:t>
      </w:r>
      <w:r w:rsidR="5A25992B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nositeljima, sadržaju i postupcima izrade planskih dokumenata u civilnoj zaštiti te načinu informiranja javnosti u postupku njihovog donošenja (Narodne novine</w:t>
      </w:r>
      <w:r w:rsidR="006E7419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741E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66741E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, donose se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Smjernice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određuju smjer razvoja sustava civilne zaštite u Gradu Zagrebu u okviru jedinstvenog sustava civilne zaštite u Republici Hrvatskoj. </w:t>
      </w:r>
    </w:p>
    <w:p w14:paraId="1D48690E" w14:textId="116600EA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Polazište za razvoj sustava civilne zaštite Grada Zagreba </w:t>
      </w:r>
      <w:r w:rsidR="00F14CB7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čine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Procjena rizika od velikih nesreća za područje Grada Zagreba (Službeni glasnik Grada Zagreba</w:t>
      </w:r>
      <w:r w:rsidR="006E7419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741E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38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66741E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614F12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Procjena), Plan djelovanja civilne zaštite Grada Zagreba (Službeni glasnik Grada Zagreba </w:t>
      </w:r>
      <w:r w:rsidR="00BB1DF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BB1DF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614F12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Plan) i godišnje analize stanja sustava civilne zaštite Grada Zagreba. Smjernice su osnova za izradu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financijskih planova za financiranje sustava civilne zaštite na području Grada Zagreba.</w:t>
      </w:r>
    </w:p>
    <w:p w14:paraId="7DF2FA40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D7763FB" w14:textId="77777777" w:rsidR="00632016" w:rsidRPr="00614F1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CILJ </w:t>
      </w:r>
      <w:r w:rsidRPr="00F910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SMJERNICA ZA ORGANIZACIJU I RAZVOJ SUSTAVA CIVILNE ZAŠTITE</w:t>
      </w:r>
    </w:p>
    <w:p w14:paraId="18438268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0EE8ABF" w14:textId="1041EE31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Cilj Smjernica je na temelju uočenih nedostataka usmjeriti razvoj sustava civilne zaštite na području Grada Zagreba </w:t>
      </w:r>
      <w:r w:rsidR="0092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 se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nedostaci minimalizira</w:t>
      </w:r>
      <w:r w:rsidR="0092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izbjeg</w:t>
      </w:r>
      <w:r w:rsidR="00614F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="0092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</w:t>
      </w:r>
      <w:r w:rsidR="00920CDD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maksimalno iskorist</w:t>
      </w:r>
      <w:r w:rsidR="0092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suvremene tehnologije u segmentima od </w:t>
      </w:r>
      <w:r w:rsidR="0092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ključnog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interesa za sustav civilne zaštite Grada Zagreba.</w:t>
      </w:r>
    </w:p>
    <w:p w14:paraId="0A4DBFB8" w14:textId="32D45C04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Osobiti naglasak se stavlja na povezivanje postojećih baza podataka i sustava</w:t>
      </w:r>
      <w:r w:rsidR="00F27A9B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F27A9B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čime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će se omogućiti </w:t>
      </w:r>
      <w:r w:rsidR="00496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kvalitetnije planiranje i odgovor te </w:t>
      </w:r>
      <w:r w:rsidR="00F27A9B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bolje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informiranje stanovništva.</w:t>
      </w:r>
    </w:p>
    <w:p w14:paraId="63C0B2E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Aktivnosti tijekom četverogodišnjeg razdoblja trebaju biti usklađene s ovim 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mjernicama, 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provedba 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će se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pratiti 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kroz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analiz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stanja sustava civilne zaštite Grada Zagreba.</w:t>
      </w:r>
    </w:p>
    <w:p w14:paraId="729C6FE8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Ostvarenje zacrtanih ciljeva izravno ovisi o visini financijskih sredstava u proračunu Grada Zagreba</w:t>
      </w:r>
      <w:r w:rsidR="00154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kao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 drugim izvorima financiranja.</w:t>
      </w:r>
    </w:p>
    <w:p w14:paraId="767DFA42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9F6B43B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USTROJ SUSTAVA CIVILNE ZAŠTITE NA PODRUČJU GRADA ZAGREBA</w:t>
      </w:r>
    </w:p>
    <w:p w14:paraId="686D17D1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C37ABB4" w14:textId="77777777" w:rsidR="00632016" w:rsidRPr="00A248C3" w:rsidRDefault="00632016" w:rsidP="004D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Grada Zagreba operativne snage sustava civilne zaštite čine:</w:t>
      </w:r>
    </w:p>
    <w:p w14:paraId="3EC2FF1E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 civilne zaštite Grada Zagreba (u daljnjem tekstu: Stožer)</w:t>
      </w:r>
    </w:p>
    <w:p w14:paraId="59C1FCDC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stožeri civilne zaštite gradskih četvrti Grada Zagreba (u daljnjem tekstu: stožeri GČ)</w:t>
      </w:r>
    </w:p>
    <w:p w14:paraId="020E7165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vatrogastva</w:t>
      </w:r>
    </w:p>
    <w:p w14:paraId="7F20F1A0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Hrvatskoga Crvenog križa - Gradsko društvo Crvenog križa Zagreb</w:t>
      </w:r>
    </w:p>
    <w:p w14:paraId="2DE28156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Hrvatske gorske službe spašavanja - Stanica Zagreb</w:t>
      </w:r>
    </w:p>
    <w:p w14:paraId="65889489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udruge građana od interesa za sustav civilne zaštite</w:t>
      </w:r>
    </w:p>
    <w:p w14:paraId="43B732DF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opće namjene Grada Zagreba</w:t>
      </w:r>
    </w:p>
    <w:p w14:paraId="66276C73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specijalističke namjene Grada Zagreba</w:t>
      </w:r>
    </w:p>
    <w:p w14:paraId="1178770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 od interesa za sustav civilne zaštite na području Grada Zagreba</w:t>
      </w:r>
    </w:p>
    <w:p w14:paraId="557A4B89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povjerenici i zamjenici povjerenika civilne zaštite Grada Zagreba.</w:t>
      </w:r>
    </w:p>
    <w:p w14:paraId="4FB0AF5E" w14:textId="77777777" w:rsidR="00832B98" w:rsidRPr="00A248C3" w:rsidRDefault="00832B98" w:rsidP="004D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4498DE" w14:textId="1A892437" w:rsidR="00632016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gradonačelnika Grada Zagreba (Službeni glasnik Grada Zagreba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18/17, 19/17, 5/18, 14/18, 18/19, 6/20, 7/20, 8/20</w:t>
      </w:r>
      <w:r w:rsidR="00ED6A9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30/20</w:t>
      </w:r>
      <w:r w:rsidR="00ED6A9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32/20, 33/20, 7/21, 10/21, 16/21, 18/21, 22/21, 26/21, 3/22, 5/22, 29/22, 35/22, </w:t>
      </w:r>
      <w:r w:rsidR="00275C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27/23, </w:t>
      </w:r>
      <w:r w:rsidR="00ED6A9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30/</w:t>
      </w:r>
      <w:r w:rsidR="00ED6A9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275C5D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, 6/24, 13/24 i 26/24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osnovan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 i imenovan Stožer. Stožer je stručno, operativno i koordinativno tijelo koje usklađuje djelovanje operativnih snaga civilne zaštite u pripremnoj fazi prije nastanka posljedica izvanrednog događaja i tijekom provođenja mjera i aktivnosti civilne zaštite u velikim nesrećama i katastrofama.</w:t>
      </w:r>
    </w:p>
    <w:p w14:paraId="0AA94FD3" w14:textId="77777777" w:rsidR="00CA4C4B" w:rsidRPr="00A248C3" w:rsidRDefault="00CA4C4B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7F698" w14:textId="09EA3534" w:rsidR="00632016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Zaključkom gradonačelnika Grada Zagreba o osnivanju Stožera civilne zaštite gradskih četvrti (Službeni glasnik Grada Zagreba</w:t>
      </w:r>
      <w:r w:rsidR="006E7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21/17) osnovani su stožeri civilne zaštite svih 17 gradskih četvrti Grada Zagreba. Vijeća gradskih četvrti (u daljnjem tekstu: VGČ) su imenovala članove stožera GČ.</w:t>
      </w:r>
    </w:p>
    <w:p w14:paraId="5B6BEDBF" w14:textId="77777777" w:rsidR="00CA4C4B" w:rsidRPr="00A248C3" w:rsidRDefault="00CA4C4B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8CB1FF" w14:textId="74AE08D2" w:rsidR="00632016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Temeljne operativne snage sustava civilne zaštite (</w:t>
      </w:r>
      <w:r w:rsidR="00BC0017" w:rsidRP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operativne snage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vatrogastv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C0017" w:rsidRP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operativne snage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Crven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križ</w:t>
      </w:r>
      <w:r w:rsidR="00AE4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Gradsko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društv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Crvenog križa Zagreb, </w:t>
      </w:r>
      <w:r w:rsidR="00BC0017" w:rsidRP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operativne snage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gorsk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spašavanja - Stanic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Zagreb) provode svoje redovne aktivnosti sukladno svojim planovima rada, a akti</w:t>
      </w:r>
      <w:r w:rsidR="00BC00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viranjem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sustava civilne zaštite izvršavaju mjere i aktivnosti iz sustava civilne zaštite.</w:t>
      </w:r>
    </w:p>
    <w:p w14:paraId="6E9555E8" w14:textId="77777777" w:rsidR="00CA4C4B" w:rsidRPr="00A248C3" w:rsidRDefault="00CA4C4B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0D900D" w14:textId="5353742B" w:rsidR="00632016" w:rsidRPr="004D59B5" w:rsidRDefault="00632016" w:rsidP="7A7372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Udruge građana </w:t>
      </w:r>
      <w:r w:rsidR="0030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koje su do sada sudjelovale u aktivnostima sustava civilne zaštite Grada Zagreba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su:</w:t>
      </w:r>
    </w:p>
    <w:p w14:paraId="0D5C3CC9" w14:textId="31F5AB8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Klub za obuku službenih i sportskih pasa </w:t>
      </w:r>
      <w:r w:rsidR="008F7717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F7717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Zagreb" </w:t>
      </w:r>
      <w:r w:rsidR="008F7717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KOSSP)</w:t>
      </w:r>
    </w:p>
    <w:p w14:paraId="26949A73" w14:textId="148BDFA4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Zagrebački speleološki savez</w:t>
      </w:r>
    </w:p>
    <w:p w14:paraId="2DF606CB" w14:textId="76CDD255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Zagrebački radioamaterski savez</w:t>
      </w:r>
    </w:p>
    <w:p w14:paraId="2258CC48" w14:textId="5DCABDEF" w:rsidR="00105A01" w:rsidRDefault="00105A01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Savez izviđača</w:t>
      </w:r>
      <w:r w:rsidR="00CB59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B59F8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</w:t>
      </w:r>
      <w:r w:rsidR="00C1715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16B1127F" w14:textId="51347479" w:rsidR="00105A01" w:rsidRDefault="00105A01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Hrvatski centar za potresno inženjerstvo – interventna </w:t>
      </w:r>
      <w:r w:rsidR="00CB59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služba</w:t>
      </w:r>
      <w:r w:rsidR="006170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26F6B7E" w14:textId="5EFAA90E" w:rsidR="00CA4C4B" w:rsidRPr="00617085" w:rsidRDefault="00CA4C4B" w:rsidP="00617085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7BA122" w14:textId="0456235E" w:rsidR="00632016" w:rsidRPr="000B73D1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osnivanju postrojbi civilne zaštite opće namjene Grada Zagreba (Službeni glasnik Grada Zagreba</w:t>
      </w:r>
      <w:r w:rsidR="006E7419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11/18) osnov</w:t>
      </w:r>
      <w:r w:rsidR="00C1715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ano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C1715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17 postrojbi civilne zaštite opće namjene.</w:t>
      </w:r>
    </w:p>
    <w:p w14:paraId="7CE15F74" w14:textId="77777777" w:rsidR="00CA4C4B" w:rsidRPr="00A248C3" w:rsidRDefault="00CA4C4B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17D7A1" w14:textId="2E68BDE1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osnivanju postrojbi civilne zaštite specijalističke namjene Grada Zagreba (Službeni glasnik Grada Zagreba</w:t>
      </w:r>
      <w:r w:rsidR="006E7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11/18)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osnov</w:t>
      </w:r>
      <w:r w:rsidR="00C1715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ane</w:t>
      </w:r>
      <w:r w:rsidR="000B73D1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715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postrojbe:</w:t>
      </w:r>
    </w:p>
    <w:p w14:paraId="46B82A4F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za traganje i spašavanje iz ruševina (srednja kategorija)</w:t>
      </w:r>
    </w:p>
    <w:p w14:paraId="223BE50E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za traganje i spašavanje u poplavama (laka kategorija)</w:t>
      </w:r>
    </w:p>
    <w:p w14:paraId="6ECF0115" w14:textId="77777777" w:rsidR="00CA4C4B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za tehničko-taktičku potporu.</w:t>
      </w:r>
    </w:p>
    <w:p w14:paraId="166968E9" w14:textId="483D3AEE" w:rsidR="00CA4C4B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Pravne osobe od interesa za sustav civilne zaštite na području Grada Zagreba su pravne osobe koje su svojim proizvodnim, uslužnim, materijalnim, ljudskim i drugim resursima najznačajniji nositelji tih djelatnosti na području Grada Zagreba. Gradska skupština Grada Zagreba donijela je Odluku o određivanju pravnih osoba od interesa za sustav civilne zaštite na području Grada Zagreba (Službeni glasnik Grada Zagreba</w:t>
      </w:r>
      <w:r w:rsidR="006E74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6/20)</w:t>
      </w:r>
      <w:r w:rsidR="00A5737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kojom je određeno 45 pravnih osoba od interesa za sustav civilne zaštite na području Grada Zagreba</w:t>
      </w:r>
      <w:r w:rsidR="00A5737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64EA63DF" w14:textId="77777777" w:rsidR="00632016" w:rsidRPr="00A248C3" w:rsidRDefault="00A57377" w:rsidP="004D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podijeljene prema sljedećim skupinama zadaća:</w:t>
      </w:r>
    </w:p>
    <w:p w14:paraId="0F0648D1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potrebne mehanizacije</w:t>
      </w:r>
    </w:p>
    <w:p w14:paraId="7F24357E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kapaciteta za zbrinjavanje i prijevoz stanovništva</w:t>
      </w:r>
    </w:p>
    <w:p w14:paraId="2B250C20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kapaciteta za prijevoz i skladištenje robe</w:t>
      </w:r>
    </w:p>
    <w:p w14:paraId="474EEA16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hrane i vode za piće</w:t>
      </w:r>
    </w:p>
    <w:p w14:paraId="39772C41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zdravstvenog zbrinjavanja stanovništva</w:t>
      </w:r>
    </w:p>
    <w:p w14:paraId="2BE9806C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komunikacije tijekom otežanih uvjeta s osobitim naglaskom na informiranje stanovništva</w:t>
      </w:r>
    </w:p>
    <w:p w14:paraId="37F07BA9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stručnjaka i mehanizacije potrebne za asanaciju te</w:t>
      </w:r>
    </w:p>
    <w:p w14:paraId="1FC4E6BA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pružanje stručne i savjetodavne potpore Stožeru tijekom velikih nesreća i katastrofa, posebno u segmentu procjene posljedica.</w:t>
      </w:r>
    </w:p>
    <w:p w14:paraId="5FD4295D" w14:textId="77777777" w:rsidR="00CA4C4B" w:rsidRPr="00A248C3" w:rsidRDefault="00CA4C4B" w:rsidP="00632016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43ACAD" w14:textId="466F5C29" w:rsidR="00632016" w:rsidRPr="00A248C3" w:rsidRDefault="00D76B4E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Zaključkom</w:t>
      </w:r>
      <w:r w:rsidR="00A132B1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imenovanju povjerenika i zamjenika povjerenika civilne zaštite Grada Zagreba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32B1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(Službeni glasnik Grada Zagreba 1/20) 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imenovana </w:t>
      </w:r>
      <w:r w:rsidR="00A132B1" w:rsidRPr="00D76B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Pr="00D76B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604 povjerenika i 225 zamjenika povjerenika </w:t>
      </w:r>
      <w:r w:rsidR="00CA4C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civilne </w:t>
      </w:r>
      <w:r w:rsidR="00CA4C4B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zaštite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17 gradskih četvrti Grada Zagreba. Zaključkom o razrješenju i imenovanju povjerenika civilne zaštite Grada Zagreba (Službeni glasnik Grada Zagreba</w:t>
      </w:r>
      <w:r w:rsidR="006E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22/23)</w:t>
      </w:r>
      <w:r w:rsidR="00CA4C4B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gradonačelnik Grada Zagreba je razriješio dužnosti 10 povjerenika i imenovao 10 novih povjerenika.</w:t>
      </w:r>
      <w:r w:rsidRPr="004D59B5">
        <w:t xml:space="preserve"> </w:t>
      </w:r>
      <w:r w:rsidRPr="00D76B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Zadaće povjerenika i zamjenika povjerenika civilne zaštite Grada Zagreba su provođenje preventivnih mjera i podizanje svijesti građana u sustavu civilne zaštite, izvršavanje obveza u pripremanju i osposobljavanju građana za osobnu i uzajamnu zaštitu te usklađivanje provođenja osobne i uzajamne zaštite.</w:t>
      </w:r>
    </w:p>
    <w:p w14:paraId="64444528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A1E0758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KONCEPT SMJERNICA ZA ORGANIZACIJU I RAZVOJ SUSTAVA CIVILNE ZAŠTITE</w:t>
      </w:r>
    </w:p>
    <w:p w14:paraId="5D0C7F74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3825FB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Smjernice određuju prioritete organizacije i razvoja sustava civilne zaštite tijekom </w:t>
      </w:r>
      <w:r w:rsidR="00D20C69" w:rsidRPr="00D20C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četverogodišnjeg razdoblja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D20C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godišnji planovi razvoja detaljnije opisuju način provedbe mjera i aktivnosti i potrebna financijska sredstva.</w:t>
      </w:r>
    </w:p>
    <w:p w14:paraId="7B9F538F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Budući da je sustav civilne zaštite vrlo široko i multidisciplinarno područje</w:t>
      </w:r>
      <w:r w:rsidR="00B874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 je:</w:t>
      </w:r>
    </w:p>
    <w:p w14:paraId="2A5591D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provesti analizu radi detektiranja problema</w:t>
      </w:r>
    </w:p>
    <w:p w14:paraId="2FC9509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predložiti aktivnosti razvoja radi optimalne nadogradnje sustava civilne zaštite i</w:t>
      </w:r>
    </w:p>
    <w:p w14:paraId="5926202D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izvršiti praćenje radi kontrole postignutoga tijekom četverogodišnjeg razdoblja.</w:t>
      </w:r>
    </w:p>
    <w:p w14:paraId="26AD3E55" w14:textId="72214629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Djelotvornost sustava civilne zaštite ovisi o broju pripadnika postrojbi civilne zaštite specijalističke i opće namjene</w:t>
      </w:r>
      <w:r w:rsidR="00F23F6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koji treba biti optimalno dimenzioniran s obzirom na prisutne rizike i prijetnje</w:t>
      </w:r>
      <w:r w:rsidR="00F23F6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Također, važni su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dostatn</w:t>
      </w:r>
      <w:r w:rsidR="00F23F6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opremljenost i osposobljenost</w:t>
      </w:r>
      <w:r w:rsidR="00DC424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koja se treba </w:t>
      </w:r>
      <w:r w:rsidR="00DC424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redovito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testirati provođenjem vježbi</w:t>
      </w:r>
      <w:r w:rsidR="00F42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 dostupnost relevantnih informacija.</w:t>
      </w:r>
    </w:p>
    <w:p w14:paraId="5F3D1081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Dostupnost relevantnih informacija </w:t>
      </w:r>
      <w:r w:rsidR="00495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ključan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preduvjet uspješne organizacije i razvoja sustava civilne zaštite te je temelj za:</w:t>
      </w:r>
    </w:p>
    <w:p w14:paraId="44AF0599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izradu kvalitetnih planskih dokumenata</w:t>
      </w:r>
    </w:p>
    <w:p w14:paraId="0976852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točnije predviđanje razvoja prijetnji i saniranja posljedica</w:t>
      </w:r>
    </w:p>
    <w:p w14:paraId="22DF7A25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educiranje stanovništva o optimalnom načinu postupanja u slučaju velikih nesreća i katastrofa</w:t>
      </w:r>
    </w:p>
    <w:p w14:paraId="725DA7C4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dojavu situacija koje bi mogle rezultirati opasnim posljedicama i koje još uvijek mogu biti spriječene</w:t>
      </w:r>
      <w:r w:rsidR="00495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0DFA119A" w14:textId="77777777" w:rsidR="00495EFD" w:rsidRDefault="00632016" w:rsidP="004D59B5">
      <w:pPr>
        <w:shd w:val="clear" w:color="auto" w:fill="FFFFFF"/>
        <w:spacing w:after="0" w:line="240" w:lineRule="auto"/>
        <w:ind w:left="53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promociju dobrovoljnosti i važnost sustava civilne zaštite za čitavu zajednicu.</w:t>
      </w:r>
    </w:p>
    <w:p w14:paraId="4D81FD1D" w14:textId="77777777" w:rsidR="00495EFD" w:rsidRPr="00A248C3" w:rsidRDefault="00495EFD" w:rsidP="00552461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D815E8" w14:textId="77777777" w:rsidR="00632016" w:rsidRPr="00A248C3" w:rsidRDefault="00632016" w:rsidP="004D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Područja na kojima se temelji razvoj sustava civilne zaštite su:</w:t>
      </w:r>
    </w:p>
    <w:p w14:paraId="12CD2CFE" w14:textId="77777777" w:rsidR="00632016" w:rsidRPr="00A248C3" w:rsidRDefault="00632016" w:rsidP="00632016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1) razvoj ljudskih potencijala</w:t>
      </w:r>
    </w:p>
    <w:p w14:paraId="6443B93B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2) oprema</w:t>
      </w:r>
    </w:p>
    <w:p w14:paraId="1525E5AD" w14:textId="77777777" w:rsidR="00632016" w:rsidRPr="00A248C3" w:rsidRDefault="00632016" w:rsidP="00632016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3) dostupnost informacija</w:t>
      </w:r>
    </w:p>
    <w:p w14:paraId="69E8DE22" w14:textId="77777777" w:rsidR="00632016" w:rsidRPr="00A248C3" w:rsidRDefault="00632016" w:rsidP="00632016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4) suradnja sa znanstvenim institucijama.</w:t>
      </w:r>
    </w:p>
    <w:p w14:paraId="259EB8B6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analize navedenih područja definirat će se smjerovi razvoja sustava civilne zaštite Grada Zagreba</w:t>
      </w:r>
      <w:r w:rsidR="00FA11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predložiti mjere i metode praćenja realizacije.</w:t>
      </w:r>
    </w:p>
    <w:p w14:paraId="5520E958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AA4BCE4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PODRUČJA RAZVOJA SUSTAVA CIVILNE ZAŠTITE GRADA ZAGREBA</w:t>
      </w:r>
    </w:p>
    <w:p w14:paraId="4CEF748F" w14:textId="77777777" w:rsidR="00632016" w:rsidRPr="00F22D42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95763D9" w14:textId="594179CE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1) RAZVOJ LJUDSKIH POTENCIJALA</w:t>
      </w:r>
    </w:p>
    <w:p w14:paraId="3FEAA92E" w14:textId="77777777" w:rsidR="00F22D42" w:rsidRPr="00A248C3" w:rsidRDefault="00F22D42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9E43C3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1.1 Stožer</w:t>
      </w:r>
    </w:p>
    <w:p w14:paraId="7A9A7810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2FCF10E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0CB867A7" w14:textId="1219CDA8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Zakona i Pravilnika o sastavu stožera, načinu rada te uvjetima za imenovanje načelnika, zamjenika načelnika i članova stožera civilne zaštite (Narodne novine</w:t>
      </w:r>
      <w:r w:rsidR="006E74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126/19 i 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17/20) osnovan je i imenovan Stožer. </w:t>
      </w:r>
      <w:r w:rsidR="00F14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Većina članova Stožera imenovanog 2021. godine je prošla osposobljavanje </w:t>
      </w:r>
      <w:r w:rsidR="00F14162" w:rsidRPr="00F14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koje je provelo središnje tijelo državne uprave nadležno za poslove civilne zaštite</w:t>
      </w:r>
    </w:p>
    <w:p w14:paraId="196D22AC" w14:textId="41209465" w:rsidR="008E032E" w:rsidRPr="004D59B5" w:rsidRDefault="00632016" w:rsidP="009565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  <w:r w:rsidR="00B23DCF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D24C52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032E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ureda za mjesnu samoupravu, promet, civilnu zaštitu i sigurnost upoznao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Stožer s planskim dokumentima iz područja civilne zaštite te načinom operativnog rada u slučaju velikih nesreća i katastrofa</w:t>
      </w:r>
      <w:r w:rsidR="0006739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Planu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739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tijekom 202</w:t>
      </w:r>
      <w:r w:rsidR="0095652B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započelo</w:t>
      </w:r>
      <w:r w:rsidR="0006739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tematskih sjed</w:t>
      </w:r>
      <w:r w:rsidR="00B23DCF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ica Stožera na kojima su se </w:t>
      </w:r>
      <w:r w:rsidR="0006739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uvježbavali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scenariji</w:t>
      </w:r>
      <w:r w:rsidR="00B23DCF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prepoznati Procjeno</w:t>
      </w:r>
      <w:r w:rsidR="00E71E6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B23DCF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D7F262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197A6189" w14:textId="5E1DA455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Provesti osposobljavanje načelnika, zamjenika načelnika i članova Stožera nakon stupanja na dužnosti </w:t>
      </w:r>
      <w:r w:rsidR="00314B7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novom mandatnom </w:t>
      </w:r>
      <w:r w:rsidR="008E032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  <w:r w:rsidR="00EB6C58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14B7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zakonskom roku</w:t>
      </w:r>
      <w:r w:rsidR="00D24C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te kontinuirano provoditi obnavljanje znanja.</w:t>
      </w:r>
    </w:p>
    <w:p w14:paraId="06FC86A3" w14:textId="77777777" w:rsidR="00933BDF" w:rsidRDefault="00933BDF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3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Cilj je unaprijediti operativno-zapovjedni sustav uvođenjem redovitih stožerno-zapovjednih vježbi te osigurati GIS i situacijski prikaz kako bi članovima Stožera bio omogućen prikaz situacije s terena u realnom vremenu.</w:t>
      </w:r>
    </w:p>
    <w:p w14:paraId="20C5C1B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5DA5E458" w14:textId="0231DCFA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i edukacija</w:t>
      </w:r>
      <w:r w:rsidR="00B63B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B73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Stožera</w:t>
      </w:r>
    </w:p>
    <w:p w14:paraId="4035F3C3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jedanput godišnje Stožeru predstaviti sadržaj planskih dokumenata iz područja civilne zaštite</w:t>
      </w:r>
    </w:p>
    <w:p w14:paraId="70D559FA" w14:textId="77777777" w:rsidR="00640BA4" w:rsidRPr="004D59B5" w:rsidRDefault="00640BA4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GIS-a i platforme za od</w:t>
      </w:r>
      <w:r w:rsidR="008B6CF5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učivanje</w:t>
      </w:r>
    </w:p>
    <w:p w14:paraId="43E9B95E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najmanje jedanput u dvije godine održati stožerno-zapovjednu vježbu s ciljem </w:t>
      </w:r>
      <w:r w:rsidR="009672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vježbavanja jednog ili više scenarija velike nesreće i katastrofe.</w:t>
      </w:r>
    </w:p>
    <w:p w14:paraId="78791433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5808EC8D" w14:textId="01DFFE26" w:rsidR="00632016" w:rsidRPr="00A248C3" w:rsidRDefault="0009508E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provedenih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osposobljavanja i edukacij</w:t>
      </w:r>
      <w:r w:rsidR="001819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B73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članova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Stožera</w:t>
      </w:r>
    </w:p>
    <w:p w14:paraId="6967B928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predstavljan</w:t>
      </w:r>
      <w:r w:rsidR="001819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planskih dokumenata Stožeru</w:t>
      </w:r>
    </w:p>
    <w:p w14:paraId="4B372EDD" w14:textId="50277A95" w:rsidR="008B6CF5" w:rsidRPr="00A248C3" w:rsidRDefault="00985508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proveden</w:t>
      </w:r>
      <w:r w:rsidR="00AA1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faz</w:t>
      </w:r>
      <w:r w:rsidR="00AA1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B6CF5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razvoj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8B6CF5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implementacij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8B6CF5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GIS-a i platforme za odlučivanje</w:t>
      </w:r>
    </w:p>
    <w:p w14:paraId="1F0DAD61" w14:textId="23F7E9D0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održanih stožerno-zapovjednih vježbi.</w:t>
      </w:r>
    </w:p>
    <w:p w14:paraId="78D1932C" w14:textId="1DB5320E" w:rsidR="00B96272" w:rsidRDefault="00B96272" w:rsidP="00B96272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4DF8BC" w14:textId="77777777" w:rsidR="00B96272" w:rsidRPr="00A248C3" w:rsidRDefault="00B96272" w:rsidP="00B96272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C11496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lastRenderedPageBreak/>
        <w:t>Zaključak</w:t>
      </w:r>
    </w:p>
    <w:p w14:paraId="0C3FC118" w14:textId="3ADAF470" w:rsidR="00632016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Osposobljenost, uvježbanost i kontinuirano osvježavanje znanja osnovni su preduvjeti uspješnog reagiranja i upravljanja situacijom tijekom velikih nesreća i katastrofa</w:t>
      </w:r>
      <w:r w:rsidR="00872352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72DD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kao i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donošenja pravodobnih i optimalnih odluka sukladno razvoju situacije. </w:t>
      </w:r>
      <w:r w:rsidR="00C72DD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Upoznavanjem Stožera s</w:t>
      </w:r>
      <w:r w:rsidR="160DBA39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C72DD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sadržajem planskih dokumenata postiže se brzina u donošenju operativnih odluka, dok razvoj platforme za odlučivanje i situacijski prikaz omogućava donošenje optimalnih odluka.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4DF8034" w14:textId="77777777" w:rsidR="00C72DD5" w:rsidRPr="004D59B5" w:rsidRDefault="00C72DD5" w:rsidP="00C72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45ED23" w14:textId="77777777" w:rsidR="00632016" w:rsidRPr="00F22D42" w:rsidRDefault="00632016" w:rsidP="0055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1.2 Stožeri GČ</w:t>
      </w:r>
    </w:p>
    <w:p w14:paraId="4EA70B91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97387D3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602E94CC" w14:textId="1BF6396C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Zakona i Pravilnika o sastavu stožera, načinu rada te uvjetima za imenovanje načelnika, zamjenika načelnika i članova stožera civilne zaštite (Narodne novine</w:t>
      </w:r>
      <w:r w:rsidR="006E7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126/19 i 17/20)</w:t>
      </w:r>
      <w:r w:rsidR="005A1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osnovani su i imenovani stožeri GČ. Načelnici stožera GČ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imenovani 20</w:t>
      </w:r>
      <w:r w:rsidR="00611C3B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A1F6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završili su osposobljavanje koje je provelo središnje tijelo državne uprave nadležno za poslove civilne zaštite. </w:t>
      </w:r>
      <w:r w:rsidR="005A1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Međutim, </w:t>
      </w:r>
      <w:r w:rsidR="005A1F6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11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ačelnici stožera GČ koji su naknadno imenovani na temelju zaključaka nisu </w:t>
      </w:r>
      <w:r w:rsidR="005A1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prošli </w:t>
      </w:r>
      <w:r w:rsidRPr="00611C3B">
        <w:rPr>
          <w:rFonts w:ascii="Times New Roman" w:eastAsia="Times New Roman" w:hAnsi="Times New Roman" w:cs="Times New Roman"/>
          <w:sz w:val="24"/>
          <w:szCs w:val="24"/>
          <w:lang w:eastAsia="hr-HR"/>
        </w:rPr>
        <w:t>osposoblj</w:t>
      </w:r>
      <w:r w:rsidR="005A1F69">
        <w:rPr>
          <w:rFonts w:ascii="Times New Roman" w:eastAsia="Times New Roman" w:hAnsi="Times New Roman" w:cs="Times New Roman"/>
          <w:sz w:val="24"/>
          <w:szCs w:val="24"/>
          <w:lang w:eastAsia="hr-HR"/>
        </w:rPr>
        <w:t>avanje</w:t>
      </w:r>
      <w:r w:rsidRPr="00611C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0F4CB8" w14:textId="66EA154C" w:rsidR="00E03899" w:rsidRPr="00CC62AC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Analizom je ustanovljeno da je </w:t>
      </w:r>
      <w:r w:rsidR="000C10BB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potrebno upoznati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stožere GČ s aktivnostima koje su sukladno Planu dužni provesti.</w:t>
      </w:r>
      <w:r w:rsidR="00611C3B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11C3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razorne oluje koja je pogodila područje Grada Zagreba u srpnju 2023.</w:t>
      </w:r>
      <w:r w:rsidR="000C10B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611C3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zaključeno je </w:t>
      </w:r>
      <w:r w:rsidR="000C10B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11C3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985508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tožeri </w:t>
      </w:r>
      <w:r w:rsidR="00985508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GČ 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trebaju operativno osnažiti te </w:t>
      </w:r>
      <w:r w:rsidR="00E03899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0C10B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nužno</w:t>
      </w:r>
      <w:r w:rsidR="00E03899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komunikacijsk</w:t>
      </w:r>
      <w:r w:rsidR="00E03899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povezanost između pripadnika upravljačkih skupina postrojbi civilne zaštite </w:t>
      </w:r>
      <w:r w:rsid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 namjene 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Zagreba i </w:t>
      </w:r>
      <w:r w:rsidR="00E03899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tožera</w:t>
      </w:r>
      <w:r w:rsidR="00E03899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GČ. Zaključkom o osnivanju stožera civilne zaštite gradskih četvrti Grada Zagreba (Službeni glasnik Grada Zagreba 21/17) definirano je da su tri člana </w:t>
      </w:r>
      <w:r w:rsidR="00E03899" w:rsidRPr="00324384">
        <w:rPr>
          <w:rFonts w:ascii="Times New Roman" w:eastAsia="Times New Roman" w:hAnsi="Times New Roman" w:cs="Times New Roman"/>
          <w:sz w:val="24"/>
          <w:szCs w:val="24"/>
          <w:lang w:eastAsia="hr-HR"/>
        </w:rPr>
        <w:t>iz redova vijeća gradske četvrti</w:t>
      </w:r>
      <w:r w:rsidR="00CC62AC" w:rsidRPr="003243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samo </w:t>
      </w:r>
      <w:r w:rsidR="00E03899" w:rsidRPr="00324384">
        <w:rPr>
          <w:rFonts w:ascii="Times New Roman" w:eastAsia="Times New Roman" w:hAnsi="Times New Roman" w:cs="Times New Roman"/>
          <w:sz w:val="24"/>
          <w:szCs w:val="24"/>
          <w:lang w:eastAsia="hr-HR"/>
        </w:rPr>
        <w:t>dva člana iz redova stručnih osoba za pojedina područja prirodnih, tehničkih i drugih nesreća</w:t>
      </w:r>
      <w:r w:rsidR="00CC62AC" w:rsidRPr="00324384">
        <w:rPr>
          <w:rFonts w:ascii="Times New Roman" w:eastAsia="Times New Roman" w:hAnsi="Times New Roman" w:cs="Times New Roman"/>
          <w:sz w:val="24"/>
          <w:szCs w:val="24"/>
          <w:lang w:eastAsia="hr-HR"/>
        </w:rPr>
        <w:t>. Intencija je da se poveća broj članova stožera s operativnim iskustvom.</w:t>
      </w:r>
    </w:p>
    <w:p w14:paraId="43FF1D4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2D136FD5" w14:textId="0F6F7A59" w:rsidR="00E03899" w:rsidRPr="004D59B5" w:rsidRDefault="00632016" w:rsidP="00CC6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Provesti osposobljavanje načelnika, zamjenika načelnika i članova stožera GČ nakon stupanja na dužnosti sukladno zakonskom roku te kontinuirano obnavljati </w:t>
      </w:r>
      <w:r w:rsidR="000C1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njihova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znanja.</w:t>
      </w:r>
      <w:r w:rsidR="008B6CF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Ostvariti preduvjete za funkcionalnije djelovanje stožera GČ</w:t>
      </w:r>
      <w:r w:rsidR="000C10BB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0389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uključuje profes</w:t>
      </w:r>
      <w:r w:rsidR="00065AE1">
        <w:rPr>
          <w:rFonts w:ascii="Times New Roman" w:eastAsia="Times New Roman" w:hAnsi="Times New Roman" w:cs="Times New Roman"/>
          <w:sz w:val="24"/>
          <w:szCs w:val="24"/>
          <w:lang w:eastAsia="hr-HR"/>
        </w:rPr>
        <w:t>ionalizaciju sastava stožera GČ</w:t>
      </w:r>
      <w:r w:rsidR="00E0389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osiguravanje komunikacijske povezanosti i situacijskog prikaza</w:t>
      </w:r>
      <w:r w:rsidR="008B6CF5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389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B610F3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2CB51A90" w14:textId="388804EE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osposobljavanje i edukacija </w:t>
      </w:r>
      <w:r w:rsidR="000B73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članova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stožera GČ</w:t>
      </w:r>
    </w:p>
    <w:p w14:paraId="3AC8C973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jedanput godišnje stožerima GČ predstaviti sadržaj planskih dokumenata iz područja civilne zaštite</w:t>
      </w:r>
    </w:p>
    <w:p w14:paraId="43E51107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inicirati </w:t>
      </w:r>
      <w:bookmarkStart w:id="0" w:name="_Hlk55549062"/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godišnje koordinacijske sastanke Stožera sa stožerima GČ</w:t>
      </w:r>
      <w:bookmarkEnd w:id="0"/>
    </w:p>
    <w:p w14:paraId="45CB01A0" w14:textId="77777777" w:rsidR="00E03899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inicirati godišnje koordinacijske sastanke stožera GČ s upravljačkim skupinama postrojbi civilne zaštite opće namjene Grada Zagreba</w:t>
      </w:r>
    </w:p>
    <w:p w14:paraId="180A26ED" w14:textId="150FA042" w:rsidR="00632016" w:rsidRPr="004D59B5" w:rsidRDefault="00E0389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razvoj i implementacija G</w:t>
      </w:r>
      <w:r w:rsidR="00B63B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IS-a i platforme za odlučivanje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edukacija o načinu korištenja</w:t>
      </w:r>
    </w:p>
    <w:p w14:paraId="588416BB" w14:textId="4515EC04" w:rsidR="00CC62AC" w:rsidRPr="004D59B5" w:rsidRDefault="00CC62AC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osiguravanje komunikacijske povezanosti GČ s pripadnicima upravljačkih skupina postrojbi civilne zaštite </w:t>
      </w:r>
      <w:r w:rsidR="000B73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opće namjene 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Zagreba</w:t>
      </w:r>
    </w:p>
    <w:p w14:paraId="5E68EC75" w14:textId="77777777" w:rsidR="00E03899" w:rsidRPr="004D59B5" w:rsidRDefault="0009508E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mjen</w:t>
      </w:r>
      <w:r w:rsidR="00CC62AC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Zaključka o osnivanju stožera GČ </w:t>
      </w:r>
    </w:p>
    <w:p w14:paraId="7A442D40" w14:textId="77777777" w:rsidR="00CC62AC" w:rsidRPr="004D59B5" w:rsidRDefault="00CC62AC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izrada Poslovnika o radu stožera GČ.</w:t>
      </w:r>
    </w:p>
    <w:p w14:paraId="2488EDE8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341BA849" w14:textId="208C7007" w:rsidR="00632016" w:rsidRPr="00A248C3" w:rsidRDefault="0009508E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provedenih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posobljavanja i edukacij</w:t>
      </w:r>
      <w:r w:rsidR="00465782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B73D1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stožera GČ</w:t>
      </w:r>
    </w:p>
    <w:p w14:paraId="2413CB8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predstavljanja planskih dokumenata stožerima GČ</w:t>
      </w:r>
    </w:p>
    <w:p w14:paraId="267450DD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održanih koordinacijskih sastanaka Stožera sa stožerima GČ</w:t>
      </w:r>
    </w:p>
    <w:p w14:paraId="574EFF0F" w14:textId="77777777" w:rsidR="00E03899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održanih koordinacijskih sastanaka stožera GČ s upravljačkim skupinama </w:t>
      </w:r>
      <w:r w:rsidR="00E038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postrojbi civilne zaštite opće namjene Grada Zagreba</w:t>
      </w:r>
    </w:p>
    <w:p w14:paraId="0C9BB4F3" w14:textId="4BA0DFC8" w:rsidR="00E03899" w:rsidRPr="004D59B5" w:rsidRDefault="00985508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proveden</w:t>
      </w:r>
      <w:r w:rsidR="00AA1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faz</w:t>
      </w:r>
      <w:r w:rsidR="00AA1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E03899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razvoja i implementacije GIS-a i platforme za odlučivanje, broj održanih edukacija o načinu korištenja</w:t>
      </w:r>
    </w:p>
    <w:p w14:paraId="4C79813A" w14:textId="2681B8A9" w:rsidR="00CA188A" w:rsidRPr="004D59B5" w:rsidRDefault="00CA188A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uspostavljene komunikacijske povezanosti stožera GČ s pripadnicima upravljačkih skupina postrojbi civilne zaštite </w:t>
      </w:r>
      <w:r w:rsidR="000B73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opće namjene 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Zagreba</w:t>
      </w:r>
    </w:p>
    <w:p w14:paraId="6C5F7BB0" w14:textId="384DDEFB" w:rsidR="00CC62AC" w:rsidRPr="000B73D1" w:rsidRDefault="00465782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</w:t>
      </w:r>
      <w:r w:rsidR="00CC62AC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Zaključak o osnivanju stožera GČ</w:t>
      </w:r>
    </w:p>
    <w:p w14:paraId="2619052D" w14:textId="21C60BA0" w:rsidR="00632016" w:rsidRPr="000B73D1" w:rsidRDefault="00CC62AC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izrađen Poslovnik o radu stožera GČ</w:t>
      </w:r>
      <w:r w:rsidR="00632016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E2E45" w:rsidRPr="000B7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E85B1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74FBC06B" w14:textId="7AF5DD18" w:rsidR="00632016" w:rsidRPr="008B6CF5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Osposobljavanjem stožera GČ i održavanjem redovnih koordinacijskih sastanaka Stožera sa stožerima GČ i stožera GČ s upravljačkim skupina</w:t>
      </w:r>
      <w:r w:rsidR="00945C12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postrojbi civilne zaštite opće namjene Grada Zagreba </w:t>
      </w:r>
      <w:r w:rsidR="00A31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drugih operativnih snaga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ostvarit će se operativna učinkovitost postupanja.</w:t>
      </w:r>
      <w:r w:rsidR="008B6CF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8B6CF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omogućavanje situacijskog prikaza i uspostavljanje komunikacijske povezanosti s pripadnicima na terenu, stožeri GČ će uspješnije realizirati zadaće propisane Planom. </w:t>
      </w:r>
    </w:p>
    <w:p w14:paraId="7911D01D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B69E37E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1.3 Operativne snage vatrogastva</w:t>
      </w:r>
    </w:p>
    <w:p w14:paraId="68493575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B94BDC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7441EAFC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Operativne snage vatrogastva temeljna su operativna snaga sustava civilne zaštite Grada Zagreba u velikim nesrećama i katastrofama te su dužne djelovati u sustavu civilne zaštite u skladu s odredbama posebnih propisa kojima se uređuje područje vatrogastva, Zakona i Plana.</w:t>
      </w:r>
    </w:p>
    <w:p w14:paraId="1FE0C860" w14:textId="1F2B80C3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Operativne snage vatrogastva na području Grada Zagreba su Javna vatrogasna postrojba Grada Zagreba i dobrovoljna vatrogasna društva udružena u Vatrogasnu zajednicu Grada Zagreba (u daljnjem tekstu </w:t>
      </w:r>
      <w:r w:rsidR="00DE26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VZGZ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</w:t>
      </w:r>
      <w:r w:rsidR="00047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VZGZ</w:t>
      </w:r>
      <w:r w:rsidR="000474B4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koordinira aktivnosti </w:t>
      </w:r>
      <w:r w:rsidR="006967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vezane uz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uključivanj</w:t>
      </w:r>
      <w:r w:rsidR="006967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vatrogasnih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postrojbi u sustav civilne zaštite sukladno odredbama Zakona o vatrogastvu (Narodne novine</w:t>
      </w:r>
      <w:r w:rsidR="006E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125/19</w:t>
      </w:r>
      <w:r w:rsidR="00522E2D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 i 155/23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D73C40C" w14:textId="77777777" w:rsidR="00632016" w:rsidRPr="00A248C3" w:rsidRDefault="00632016" w:rsidP="0063201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2D34CA8A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Provesti nabavu vatrogasne opreme</w:t>
      </w:r>
      <w:r w:rsidR="007857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zapošljavanje, obrazovanje, osposobljavanje i usavršavanje vatrogasaca kako bi mogli što efikasnije djelovati na terenu u kriznim situacijama.</w:t>
      </w:r>
    </w:p>
    <w:p w14:paraId="5D4AE33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1CFC12C5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provedba obrazovanja, osposobljavanja i usavršavanja</w:t>
      </w:r>
    </w:p>
    <w:p w14:paraId="0D68DC39" w14:textId="77777777" w:rsidR="00632016" w:rsidRPr="00A248C3" w:rsidRDefault="00D00190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kontinuirano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ulaganje u opremu i sredstva za gašenje požara (vatrogasna vozila, oprema za gašenje požara)</w:t>
      </w:r>
    </w:p>
    <w:p w14:paraId="0AD52338" w14:textId="5FBE32BE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prijam novih vatrogasaca</w:t>
      </w:r>
      <w:r w:rsidR="6B063A4C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(u Javnoj vatrogasnoj postrojbi Grada Zagreba)</w:t>
      </w:r>
    </w:p>
    <w:p w14:paraId="2DB4CAC6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održavanje mobilnosti voznog parka (</w:t>
      </w:r>
      <w:r w:rsidR="00D001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redovni </w:t>
      </w:r>
      <w:r w:rsidR="00A753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izvanredni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servisi</w:t>
      </w:r>
      <w:r w:rsidR="00A753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753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pregledi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atestiranja)</w:t>
      </w:r>
    </w:p>
    <w:p w14:paraId="0BD3E6F3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suradnja s ostalim žurnim službama.</w:t>
      </w:r>
    </w:p>
    <w:p w14:paraId="5B4FA3A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19466AC1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provedenih obrazovanja, osposobljavanja i usavršavanja</w:t>
      </w:r>
    </w:p>
    <w:p w14:paraId="3D7A3838" w14:textId="77777777" w:rsidR="00632016" w:rsidRPr="00A248C3" w:rsidRDefault="007134DA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visina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financijsk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ava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uložen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opremu i sredstva za gašenje</w:t>
      </w:r>
      <w:r w:rsidR="000921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požara</w:t>
      </w:r>
    </w:p>
    <w:p w14:paraId="14CB8879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</w:t>
      </w:r>
      <w:r w:rsidR="000921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primljenih članova ili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novozaposlenih vatrogasaca</w:t>
      </w:r>
    </w:p>
    <w:p w14:paraId="5F3F5269" w14:textId="45B8BE49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mobilnost voznog parka</w:t>
      </w:r>
    </w:p>
    <w:p w14:paraId="1B4978CA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ostvarena suradnja s ostalim žurnim službama</w:t>
      </w:r>
      <w:r w:rsidR="00BC18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CAB8D6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0C5CDF8C" w14:textId="452FEAB0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Operativne snage vatrogastva u Gradu Zagrebu stalnom edukacijom i osposobljavanjem vatrogasaca te nabavom vatrogasne opreme </w:t>
      </w:r>
      <w:r w:rsidR="00AA3AC5"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sredst</w:t>
      </w:r>
      <w:r w:rsidR="00A31E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A3AC5"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va za gašenje požara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održavaju visoku razinu operativnog djelovanja.</w:t>
      </w:r>
    </w:p>
    <w:p w14:paraId="1C508692" w14:textId="5D1161FC" w:rsidR="00632016" w:rsidRPr="00A248C3" w:rsidRDefault="00632016" w:rsidP="000B73D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Učinkovitom provedbom vatrogasne djelatnosti, razvojem vatrogasnog sustava temeljenog na gospodarskom i tehnološkom razvoju, provedbom mjera za ujednačavanje stupnja zaštite od požara na cijelom području grada Zagreba te preventivnim djelovanjem u pogledu smanjenja rizika od nastajanja požara i velikih nesreća ili katastrofa </w:t>
      </w:r>
      <w:r w:rsidR="00A31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osnažuje se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cjelokupn</w:t>
      </w:r>
      <w:r w:rsidR="00A31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sustav civilne zaštite Grada Zagreba.</w:t>
      </w:r>
    </w:p>
    <w:p w14:paraId="58476355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1.4 Operativne snage Hrvatskoga Crvenog križa - Gradsko</w:t>
      </w:r>
      <w:r w:rsidR="00F0333C"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</w:t>
      </w: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društv</w:t>
      </w:r>
      <w:r w:rsidR="00F0333C"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</w:t>
      </w: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Crvenog križa Zagreb</w:t>
      </w:r>
    </w:p>
    <w:p w14:paraId="45BA9AFB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2D866A1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62E5E0FD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 društvo Crvenog križa Zagreb je temeljna operativna snaga sustava civilne zaštite Grada Zagreba u izvršavanju obveza iz sustava civilne zaštite u velikim nesrećama i katastrofama sukladno posebnim propisima kojima se uređuje područje djelovanja Hrvatskoga Crvenog križa i planovima donesenim na temelju tih posebnih propisa, odredbama Zakona i Plana.</w:t>
      </w:r>
    </w:p>
    <w:p w14:paraId="27F53416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Gradskog društva Crvenog križa Zagreb su zaposlenici i volonteri Gradskog društva Crvenog križa Zagreb organizirani u krizne stožere, interventne timove i timove podrške.</w:t>
      </w:r>
    </w:p>
    <w:p w14:paraId="04DBF23C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04E88ACB" w14:textId="24F123F1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Provesti osposobljavanje novih članova interventnog tima Gradskog društva Crvenog križa Zagreb</w:t>
      </w:r>
      <w:r w:rsidR="00EC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 aktivno sudjelovati u akcijama spašavanja. Nabaviti opremu za djelovanje u kriznim situacijama te provesti osposobljavanje </w:t>
      </w:r>
      <w:r w:rsidR="00D82A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članova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kako bi mogli još efikasnije djelovati na terenu.</w:t>
      </w:r>
    </w:p>
    <w:p w14:paraId="68213A8D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5DD024E3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jedanput godišnje provesti edukaciju i osposobljavanje novih članova interventnog tima</w:t>
      </w:r>
    </w:p>
    <w:p w14:paraId="1524075D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dvaput godišnje provesti pokaznu vježbu svih članova interventnog tima te provjeriti funkcionalnost opreme</w:t>
      </w:r>
    </w:p>
    <w:p w14:paraId="223B27A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dvaput godišnje održati vježbu spašavanja na vodi.</w:t>
      </w:r>
    </w:p>
    <w:p w14:paraId="526D9D64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523BF01A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realiziranih osposobljavanja i edukacija novih članova interventnog tima</w:t>
      </w:r>
    </w:p>
    <w:p w14:paraId="6076E910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održanih pokaznih vježbi</w:t>
      </w:r>
    </w:p>
    <w:p w14:paraId="4CD7FFED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održanih vježbi spašavanja na vodi.</w:t>
      </w:r>
    </w:p>
    <w:p w14:paraId="1581FD45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36DDEF32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Kontinuiranom edukacijom i osposobljavanjem </w:t>
      </w:r>
      <w:r w:rsidR="00917189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zaposlenika 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volontera za djelovanje u kriznim situacijama Gradsko društvo Crvenog križa Zagreb održat će </w:t>
      </w:r>
      <w:r w:rsidR="00917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visoku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razinu spremnosti </w:t>
      </w:r>
      <w:r w:rsidR="00917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operativno djelovanj</w:t>
      </w:r>
      <w:r w:rsidR="00917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Nabavom opreme unaprijedit će se način odgovora na krizne situacije te će se stvoriti </w:t>
      </w:r>
      <w:r w:rsidR="00917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čvrsta osnova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pravodoban i </w:t>
      </w:r>
      <w:r w:rsidR="00917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učinkovit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odgovor na buduće krizne situacije.</w:t>
      </w:r>
    </w:p>
    <w:p w14:paraId="7B2E34AA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6A7665A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1.5 Operativne snage Hrvatske gorske službe spašavanja - Stanice Zagreb</w:t>
      </w:r>
    </w:p>
    <w:p w14:paraId="4F0E69A1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6F724A5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0245C202" w14:textId="77777777" w:rsidR="00C808D0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Hrvatska gorska služba spašavanja - Stanica Zagreb je temeljna operativna snaga sustava civilne zaštite Grada Zagreba u izvršavanju obveza iz sustava civilne zaštite u velikim nesrećama i katastrofama sukladno posebnim propisima kojima se uređuje područje djelovanja Hrvatske gorske službe spašavanja</w:t>
      </w:r>
      <w:r w:rsidR="00C808D0" w:rsidRPr="00C808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kao i planovima donesenim na temelju tih propisa, Zakona i Plana.</w:t>
      </w:r>
    </w:p>
    <w:p w14:paraId="49308824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65E39682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209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Provesti osposobljavanje i uvježbavanje članova te nabaviti opremu za djelovanje u kriznim situacijama.</w:t>
      </w:r>
    </w:p>
    <w:p w14:paraId="6711EA5E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3558FCA1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pripadnika Hrvatske gorske službe spašavanja - Stanice Zagreb</w:t>
      </w:r>
    </w:p>
    <w:p w14:paraId="31E07638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sudjelovanje na vježbama sustava civilne zaštite Grada Zagreba</w:t>
      </w:r>
    </w:p>
    <w:p w14:paraId="0B2411FF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uključivanje novih pripadnika u rad Hrvatske gorske službe spašavanja - Stanice Zagreb i njihovo osposobljavanje</w:t>
      </w:r>
    </w:p>
    <w:p w14:paraId="01D31A57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nabava osobne i skupne opreme.</w:t>
      </w:r>
    </w:p>
    <w:p w14:paraId="1AA61FA6" w14:textId="77777777" w:rsidR="00632016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lastRenderedPageBreak/>
        <w:t>Praćenje rezultata</w:t>
      </w:r>
    </w:p>
    <w:p w14:paraId="7218E4F1" w14:textId="77777777" w:rsidR="007D756E" w:rsidRPr="007D756E" w:rsidRDefault="007D756E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75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provedenih osposobljavanja pripadnika Hrvatske gorske službe spašavanja - Stanice Zagreb</w:t>
      </w:r>
    </w:p>
    <w:p w14:paraId="4013E6E4" w14:textId="77777777" w:rsidR="007D756E" w:rsidRPr="00A248C3" w:rsidRDefault="007D756E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75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održanih vježbi sustava civilne zaštite Grada Zagreba na kojima su sudjelovali pripadnici Hrvatske gorske službe spašavanja - Stanice Zagreb</w:t>
      </w:r>
    </w:p>
    <w:p w14:paraId="568D7DB0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novih </w:t>
      </w:r>
      <w:r w:rsidR="007D75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uključenih u rad Hrvatske gorske službe spašavanja - Stanice Zagreb i provedenih njihovih osposobljavanja</w:t>
      </w:r>
    </w:p>
    <w:p w14:paraId="0D1BA00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</w:t>
      </w:r>
      <w:r w:rsidR="00C80B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provedenih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nabava osobne i skupne opreme.</w:t>
      </w:r>
    </w:p>
    <w:p w14:paraId="77D622BF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6CFFF82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Kontinuiranim osposobljavanjem i uvježbavanjem članova Hrvatske gorske službe spašavanja - Stanice Zagreb održat će se </w:t>
      </w:r>
      <w:r w:rsidR="007C2F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visoka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razina spremnosti operativnog djelovanja. </w:t>
      </w:r>
      <w:r w:rsidR="007C2F22" w:rsidRPr="007C2F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Nabavom opreme unaprijedit će se način odgovora na krizne situacije te će se stvoriti čvrsta osnova za pravodoban i učinkovit odgovor na buduće krizne situacije.</w:t>
      </w:r>
    </w:p>
    <w:p w14:paraId="32E049FC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1832395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1.6 Udruge građana od interesa za sustav civilne zaštite</w:t>
      </w:r>
    </w:p>
    <w:p w14:paraId="7EF8FF90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17141D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60F842DA" w14:textId="5AFD3CE4" w:rsidR="00632016" w:rsidRPr="003409F2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Udruge građana koje nemaju javne ovlasti, a od interesa su za sustav civilne zaštite, pričuvni su dio operativnih snaga sustava civilne zaštite</w:t>
      </w:r>
      <w:r w:rsidR="00255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sposobljen</w:t>
      </w:r>
      <w:r w:rsidR="00255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e su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za provođenje pojedinih mjera i aktivnosti sustava </w:t>
      </w:r>
      <w:r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civilne zaštite</w:t>
      </w:r>
      <w:r w:rsidR="002557AC"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te </w:t>
      </w:r>
      <w:r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svojim sposobnostima nadopunjuju sposobnosti temeljnih operativnih snaga i specijalističkih postrojbi civilne zaštite</w:t>
      </w:r>
      <w:r w:rsidR="00CB7B92"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Grada Zagreba</w:t>
      </w:r>
      <w:r w:rsidR="002557AC"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U</w:t>
      </w:r>
      <w:r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ključuju </w:t>
      </w:r>
      <w:r w:rsidR="002557AC"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se </w:t>
      </w:r>
      <w:r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provođenje mjera i aktivnosti sustava civilne zaštite Grada Zagreba sukladno odredbama Zakona i Plana.</w:t>
      </w:r>
    </w:p>
    <w:p w14:paraId="2F298C4C" w14:textId="77777777" w:rsidR="00632016" w:rsidRPr="003409F2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sustavu civilne zaštite Grada Zagreba djeluju 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KOSSP, Zagrebački speleološki savez i Zagrebački radioamaterski savez.</w:t>
      </w:r>
    </w:p>
    <w:p w14:paraId="67F8170C" w14:textId="0A20391B" w:rsidR="00252205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Navedene udruge građana su sudjelovale u vježbama sustava civilne zaštite Grada Zagreba koje je organizirao Grad Zagreb </w:t>
      </w:r>
      <w:r w:rsidR="00CB7B9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08B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ureda za mjesnu samoupravu, promet, civilnu zaštitu i sigurnost 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godišnjem planu vježbi.</w:t>
      </w:r>
      <w:r w:rsidR="009D2EE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Izrađeni su opći kriteriji za izbor udruga građana od interesa za sustav civilne zaštite</w:t>
      </w:r>
      <w:r w:rsidR="00252205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D2EE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2205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9D2EE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</w:t>
      </w:r>
      <w:r w:rsidR="00252205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9D2EE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međusobne odnose s udrugama regulirati sporazumima</w:t>
      </w:r>
      <w:r w:rsidR="00252205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Ti sporazumi trebaju utvrditi zadaće </w:t>
      </w:r>
      <w:r w:rsidR="0025220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u sustavu civilne zaštite, uvjete pod kojima se udruge uključuju u aktivnosti sust</w:t>
      </w:r>
      <w:r w:rsidR="00CB7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 civilne zaštite </w:t>
      </w:r>
      <w:r w:rsidR="0025220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te financijska sredstva (donacije) namijenjena jačanju sposobnosti udruga za provedbu mjera i aktivnosti u sustavu civilne zaštite tijekom velikih nesreća i katastrofa.</w:t>
      </w:r>
    </w:p>
    <w:p w14:paraId="3399269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156A32AB" w14:textId="77777777" w:rsidR="00632016" w:rsidRPr="004D59B5" w:rsidRDefault="009D2EE8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Međusobne odnose s udrugama regulirati sporazumima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te precizira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pratiti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kapacitet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udruga građana od interesa za sustav civilne zaštite sa sjedištem na području grada Zagreba.</w:t>
      </w:r>
    </w:p>
    <w:p w14:paraId="26268C5C" w14:textId="77777777" w:rsidR="00632016" w:rsidRPr="009D2EE8" w:rsidRDefault="00632016" w:rsidP="004D59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2FE36EC7" w14:textId="77777777" w:rsidR="00FC0429" w:rsidRDefault="00FC042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odabir udruga </w:t>
      </w:r>
      <w:r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građana od interesa za sustav civilne zaštite sa sjedištem na području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prema definiranim kriterijima </w:t>
      </w:r>
    </w:p>
    <w:p w14:paraId="431D9B77" w14:textId="77777777" w:rsidR="00FC0429" w:rsidRPr="00FC0429" w:rsidRDefault="00FC042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potpisivanje sporazuma o suradnji s odabranim udrugama</w:t>
      </w:r>
      <w:r w:rsidR="00632016" w:rsidRPr="005524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građana od interesa za sustav civilne zaštite </w:t>
      </w:r>
    </w:p>
    <w:p w14:paraId="61E1EF88" w14:textId="4FFE94B9" w:rsidR="00632016" w:rsidRPr="004D59B5" w:rsidRDefault="009D2EE8" w:rsidP="004D59B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praćenj</w:t>
      </w:r>
      <w:r w:rsidR="00FC0429"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32016" w:rsidRPr="005524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operativnih kapaciteta </w:t>
      </w:r>
      <w:r w:rsidR="00FC0429"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</w:t>
      </w:r>
      <w:r w:rsidR="007F0F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C0429"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</w:t>
      </w:r>
      <w:r w:rsidR="00CB7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C0429"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nih </w:t>
      </w:r>
      <w:r w:rsidR="00632016" w:rsidRPr="005524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udruga </w:t>
      </w:r>
      <w:r w:rsidR="00632016" w:rsidRP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građana od interesa za sustav civilne zaštite </w:t>
      </w:r>
    </w:p>
    <w:p w14:paraId="33AF234D" w14:textId="77777777" w:rsidR="00486F7B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24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praćenje broja članova </w:t>
      </w:r>
      <w:r w:rsidR="00FC04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odabranih </w:t>
      </w:r>
      <w:r w:rsidRPr="005524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građana od interesa za sustav civilne zaštite</w:t>
      </w:r>
    </w:p>
    <w:p w14:paraId="60EA143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0F167A9E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odabranih udruga građana od interesa za sustav civilne zaštite</w:t>
      </w:r>
      <w:r w:rsidR="001668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681C" w:rsidRPr="001668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sjedištem na području grada Zagreba</w:t>
      </w:r>
    </w:p>
    <w:p w14:paraId="6C6AC3CE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članova udruga građana od interesa za sustav civilne zaštite</w:t>
      </w:r>
    </w:p>
    <w:p w14:paraId="56E6AFD1" w14:textId="77777777" w:rsidR="00486F7B" w:rsidRPr="004D59B5" w:rsidRDefault="00486F7B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sklopljenih sporazuma s udrugama građana od interesa za sustav civilne zaštite</w:t>
      </w:r>
    </w:p>
    <w:p w14:paraId="6AF3DA0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lastRenderedPageBreak/>
        <w:t>Zaključak</w:t>
      </w:r>
    </w:p>
    <w:p w14:paraId="280087CD" w14:textId="630390F8" w:rsidR="00B21195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sustav civilne zaštite Grada Zagreba potrebno je uključiti sve udruge građana sa sjedištem na području grada Zagreba koje svojim znanjima i vještinama mogu pomoći pri provedbi mjera i aktivnosti u sustavu civilne zaštite. Utvrđivanj</w:t>
      </w:r>
      <w:r w:rsidR="00CC280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jasnih kriterija te analiz</w:t>
      </w:r>
      <w:r w:rsidR="00CC280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odabira udruga građana od interesa za sustav civilne 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zaštite </w:t>
      </w:r>
      <w:r w:rsidR="00B2119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preduvjet </w:t>
      </w:r>
      <w:r w:rsidR="4441F85C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B2119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reguliranje međusobnih odnosa putem sporazuma. Time će se osigurati suradnja koja je od obostranog interesa za Grad Zagreb i za udruge građana uključene u sustav civilne zaštite.</w:t>
      </w:r>
    </w:p>
    <w:p w14:paraId="3766991E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60CDEF9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1.7 Postrojbe civilne zaštite opće namjene Grada Zagreba</w:t>
      </w:r>
    </w:p>
    <w:p w14:paraId="66D2F6CF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65342E2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0339B03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Člankom 44. Zakona </w:t>
      </w:r>
      <w:r w:rsidR="001976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utvrđeno</w:t>
      </w:r>
      <w:r w:rsidR="001976AD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da su obveznici civilne zaštite hrvatski državljani od navršenih 18 do 65 godina života koji su uvedeni u evidenciju obveznika civilne zaštite jedinica lokalne samouprave. Članak 45. Zakona </w:t>
      </w:r>
      <w:r w:rsidR="001976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propisuje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građanin postaje obveznik civilne zaštite utvrđivanjem rasporeda na određenu dužnost u postrojbi civilne zaštite. Isti članak propisuje i dužnosti obveznika civilne zaštite pa se tako svaki građanin koji je zaprimio poziv mora pozivu nadležnog tijela odazvati radi rješavanja statusa u sustavu civilne zaštite, sudjelovanja u programima obrazovanja i vježbama te sudjelovanja u provođenju mjera civilne zaštite u velikim nesrećama i katastrofama od dana mobilizacije do demobilizacije.</w:t>
      </w:r>
    </w:p>
    <w:p w14:paraId="572A1F32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opće namjene popunjavaju se psihofizički sposobnim pojedincima kojima je podijeljena osobna oprema i koji su stečena znanja spremni primijeniti tijekom velikih nesreća i katastrofa.</w:t>
      </w:r>
    </w:p>
    <w:p w14:paraId="05FBAC9E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Obveznici su do sada pozivani prema vojnoj evidenciji, a veliki postotak raspoređenih pripadnika služio je civilni vojni rok. Postrojbe se popunjavaju i obveznicima koji se dobrovoljno prijavljuju u postrojbe civilne zaštite opće namjene.</w:t>
      </w:r>
    </w:p>
    <w:p w14:paraId="2319DFA6" w14:textId="77777777" w:rsidR="00CC529E" w:rsidRDefault="00632016" w:rsidP="00CC52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je p</w:t>
      </w:r>
      <w:r w:rsidR="006E3A17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utem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719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ureda za mjesnu samoupravu, </w:t>
      </w:r>
      <w:r w:rsidR="00FF09C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promet, civilnu zaštitu i sigurnost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uputio poziv za dobrovoljno uključivanje u sustav civilne zaštite Grada Zagreba. Potrebno je pronaći modalitet kojim će se poticati dobrovoljno uključivanje u sustav civilne zaštite Grada Zagreba</w:t>
      </w:r>
      <w:r w:rsidR="004C69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C529E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Društveno korisno ponašanje može se poticati kroz odgojno-obrazovne ustanove i medije</w:t>
      </w:r>
      <w:r w:rsidR="00CC52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uključujući </w:t>
      </w:r>
      <w:r w:rsidR="00CC529E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reklamn</w:t>
      </w:r>
      <w:r w:rsidR="00CC52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CC529E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kampan</w:t>
      </w:r>
      <w:r w:rsidR="00CC52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CC529E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utjecaj na društvenim mrežama.</w:t>
      </w:r>
    </w:p>
    <w:p w14:paraId="32A5AA43" w14:textId="77777777" w:rsidR="00FF09C6" w:rsidRPr="00FF09C6" w:rsidRDefault="006E3A17" w:rsidP="00FF09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to da</w:t>
      </w:r>
      <w:r w:rsidR="00FF09C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 2025. godine ponovno uvodi obvezno</w:t>
      </w:r>
      <w:r w:rsidR="00FF09C6" w:rsidRPr="004D59B5">
        <w:t xml:space="preserve"> </w:t>
      </w:r>
      <w:r w:rsidR="00FF09C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služenje vojnog roka, potrebno je definirati način postupanja i prikupljanja evidencija obveznika koji su izrazili priziv savjesti.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r w:rsidR="00FF09C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potrebno je osmisliti koncept osiguravanja pogodnosti za pripadnike postrojbi civilne zaštite opće namjene.</w:t>
      </w:r>
    </w:p>
    <w:p w14:paraId="1881A6B5" w14:textId="77777777" w:rsidR="006634A4" w:rsidRPr="00A248C3" w:rsidRDefault="006634A4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E5237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318EE23A" w14:textId="547067C9" w:rsidR="00632016" w:rsidRPr="003409F2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Potaknuti dobrovoljno pristupanje postrojbama civilne zaštite opće </w:t>
      </w:r>
      <w:r w:rsidRPr="0028631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namjene</w:t>
      </w:r>
      <w:r w:rsidR="004652D2" w:rsidRPr="002863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r w:rsidR="004652D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</w:t>
      </w:r>
      <w:r w:rsidR="006F4261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899BEB" w14:textId="6252514A" w:rsidR="00632016" w:rsidRPr="003409F2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U suradnji s Ministarstvom obrane Republike Hrvatske potrebno je prikupiti podatke o novim vojnim obveznicima koji bi bili dostupni za popunjavanje postrojbi civilne zaštite opće namjene</w:t>
      </w:r>
      <w:r w:rsidR="004652D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2F5FD6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5F7C69EF" w14:textId="1ADD5A28" w:rsidR="00632016" w:rsidRPr="00D75FB7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maksimalno iskoristiti prisutnost na društvenim mrežama radi popularizacije, stvaranja imidža i zajedničkog kolektivnog identiteta</w:t>
      </w:r>
    </w:p>
    <w:p w14:paraId="42F8E3D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poticanje uključivanja srednjoškolaca u sustav civilne zaštite na primjeren način</w:t>
      </w:r>
      <w:r w:rsidR="00804C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kroz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provođenje vježbi, osmišljavanje projekata koji će se posebno vrednovati i nagrađivati, </w:t>
      </w:r>
      <w:r w:rsidR="00804C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što su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izrada aplikacija, društvenih igara, uređaja za samopomoć i sl.</w:t>
      </w:r>
    </w:p>
    <w:p w14:paraId="6148BBA4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inicira</w:t>
      </w:r>
      <w:r w:rsidR="00804C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 uključivanje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pilot-projekt</w:t>
      </w:r>
      <w:r w:rsidR="00804C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edukacije srednjoškolaca u kurikulum redovnog obrazovanja</w:t>
      </w:r>
    </w:p>
    <w:p w14:paraId="3E535FF0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popunjavanje postrojbi civilne zaštite opće namjene</w:t>
      </w:r>
    </w:p>
    <w:p w14:paraId="1F946078" w14:textId="77777777" w:rsidR="00BC1F32" w:rsidRPr="004D59B5" w:rsidRDefault="00BC1F32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izrada kriterija za ostvarivanje pogodnosti pripadnika postrojbi civilne zaštite opće namjene</w:t>
      </w:r>
    </w:p>
    <w:p w14:paraId="1A458CC0" w14:textId="77777777" w:rsidR="00FF09C6" w:rsidRPr="004D59B5" w:rsidRDefault="00FF09C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prikupljanje podataka o novim vojnim obveznicima i osobama koje su iskazale priziv savjesti</w:t>
      </w:r>
    </w:p>
    <w:p w14:paraId="79355B38" w14:textId="1F50D173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sudjelovanje pripadnika postrojbi civilne zaštite opće namjene </w:t>
      </w:r>
      <w:r w:rsidR="00AB5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edukacijama 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vježbama sustava civilne zaštite Grada Zagreba sukladno godišnjim planovima vježb</w:t>
      </w:r>
      <w:r w:rsidR="00AB5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EF95966" w14:textId="77777777" w:rsidR="00632016" w:rsidRPr="004D59B5" w:rsidRDefault="00632016" w:rsidP="004D59B5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5524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0EE760D2" w14:textId="37B26C44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pokrenutih kampanja </w:t>
      </w:r>
      <w:r w:rsidR="00410A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popularizacij</w:t>
      </w:r>
      <w:r w:rsidR="00410A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sustava civilne zaštite i </w:t>
      </w:r>
      <w:r w:rsidR="00410A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praćenje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njihov</w:t>
      </w:r>
      <w:r w:rsidR="00AB5E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odjek</w:t>
      </w:r>
      <w:r w:rsidR="00410A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javnosti</w:t>
      </w:r>
    </w:p>
    <w:p w14:paraId="5D7A05B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uključenih srednjoškolaca u sustav civilne zaštite</w:t>
      </w:r>
    </w:p>
    <w:p w14:paraId="2D395A5A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pilot-projekt edukacije srednjoškolaca uvršten u kurikulum redovnog obrazovanja</w:t>
      </w:r>
    </w:p>
    <w:p w14:paraId="0C4BFCA0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novih pripadnika postrojbi civilne zaštite opće namjene</w:t>
      </w:r>
    </w:p>
    <w:p w14:paraId="5A273601" w14:textId="77777777" w:rsidR="00BC1F32" w:rsidRPr="004D59B5" w:rsidRDefault="00BC1F32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izrađeni kriteriji za ostvarivanje pogodnosti pripadnika postrojbi civilne zaštite opće namjene</w:t>
      </w:r>
    </w:p>
    <w:p w14:paraId="2D4FA0D4" w14:textId="77777777" w:rsidR="00FF09C6" w:rsidRPr="004D59B5" w:rsidRDefault="00FF09C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novih vojnih obveznika i osoba koje su iskazale priziv savjesti</w:t>
      </w:r>
    </w:p>
    <w:p w14:paraId="62D99E09" w14:textId="74FDEF88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</w:t>
      </w:r>
      <w:r w:rsidR="00AB5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edukacija i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održanih vježbi sustava civilne zaštite Grada Zagreba u kojima su sudjelovali pripadnici postrojbi civilne zaštite opće namjene.</w:t>
      </w:r>
    </w:p>
    <w:p w14:paraId="5190A1E0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349EE9B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 se zaustavili negativni trendovi</w:t>
      </w:r>
      <w:r w:rsidR="001F0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budući da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vrlo mali broj građana dobrovoljno prijavljuje u postrojbe civilne zaštite opće namjene</w:t>
      </w:r>
      <w:r w:rsidR="001F0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nužno je pokrenuti širu kampanju popularizacije sustava civilne zaštite preko medija i društvenih mreža.</w:t>
      </w:r>
    </w:p>
    <w:p w14:paraId="4F78D511" w14:textId="7A7FDE7F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prosječna starost pripadnika postrojbi civilne zaštite opće namjene raste</w:t>
      </w:r>
      <w:r w:rsidR="001F0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što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povezan</w:t>
      </w:r>
      <w:r w:rsidR="00C63F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evidencijama vojnih obveznika, potrebno je u suradnji s Ministarstvom obrane Republike Hrvatske prikupiti podatke o novim vojnim obveznicima</w:t>
      </w:r>
      <w:r w:rsidR="001F0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F081F" w:rsidRPr="001F0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 podaci omogućit će popunjavanje postrojbi civilne zaštite opće namjene mladim osobama, čime će se pomladiti sastav postrojbi.</w:t>
      </w:r>
    </w:p>
    <w:p w14:paraId="6992C0DE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DFE00BB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1.8 Postrojbe civilne zaštite specijalističke namjene Grada Zagreba</w:t>
      </w:r>
    </w:p>
    <w:p w14:paraId="546ED7FB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B608E0D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023668B6" w14:textId="77777777" w:rsidR="00B56ADF" w:rsidRDefault="00097FFC" w:rsidP="00097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Budući 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pripadnici postrojbi civilne zaštite specijalističke namjene Grada Zagreba 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često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članovi 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dobrovoljnih vatrogasnih društava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što može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vesti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dupliranja operativnih snaga, potrebno je redefinirati način popunjavanja specijalističkih postrojbi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56ADF" w:rsidRPr="006005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C5BB560" w14:textId="77777777" w:rsidR="00097FFC" w:rsidRPr="004D59B5" w:rsidRDefault="00B56ADF" w:rsidP="00097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pcije uključuju:</w:t>
      </w:r>
      <w:r w:rsidR="00097FFC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54A2AF9" w14:textId="39131852" w:rsidR="00097FFC" w:rsidRPr="004D59B5" w:rsidRDefault="00097FFC" w:rsidP="00097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a) objaviti javni poziv za pristupanje u postrojbe civilne zaštite specijalističke namjene</w:t>
      </w:r>
      <w:r w:rsidR="00107B7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navodeći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potrebne vještine 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svaku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specijalističk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postrojb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te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jući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i dužnosti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članova, s ciljem privlačenja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dovolj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nog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a ka</w:t>
      </w:r>
      <w:r w:rsidR="00874DA8">
        <w:rPr>
          <w:rFonts w:ascii="Times New Roman" w:eastAsia="Times New Roman" w:hAnsi="Times New Roman" w:cs="Times New Roman"/>
          <w:sz w:val="24"/>
          <w:szCs w:val="24"/>
          <w:lang w:eastAsia="hr-HR"/>
        </w:rPr>
        <w:t>ndidata spremnih za pristupanje</w:t>
      </w:r>
    </w:p>
    <w:p w14:paraId="695F700A" w14:textId="47B0003E" w:rsidR="00097FFC" w:rsidRPr="004D59B5" w:rsidRDefault="00097FFC" w:rsidP="00097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provesti anketu među pripadnicima postrojbi civilne zaštite opće namjene 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se utvrdio interes za 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prelazak u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civilne zaštite specijalističke namjene</w:t>
      </w:r>
    </w:p>
    <w:p w14:paraId="0D5A2AD1" w14:textId="6623C5E2" w:rsidR="00097FFC" w:rsidRPr="004D59B5" w:rsidRDefault="00097FFC" w:rsidP="00097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c) </w:t>
      </w:r>
      <w:r w:rsidR="00874DA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ko se postrojbe ne popune putem javnog poziva, kontaktirati udruge građana koje okupljaju osobe sa specifičnim znanjima i vještinama od interesa za sustav civilne zaštite te dogovoriti njihovo uključivanje u postrojbe ili ih proglasiti udrugama građana od int</w:t>
      </w:r>
      <w:r w:rsidR="00874DA8">
        <w:rPr>
          <w:rFonts w:ascii="Times New Roman" w:eastAsia="Times New Roman" w:hAnsi="Times New Roman" w:cs="Times New Roman"/>
          <w:sz w:val="24"/>
          <w:szCs w:val="24"/>
          <w:lang w:eastAsia="hr-HR"/>
        </w:rPr>
        <w:t>eresa za sustav civilne zaštite</w:t>
      </w:r>
    </w:p>
    <w:p w14:paraId="26B85D32" w14:textId="61F9CD7E" w:rsidR="00097FFC" w:rsidRPr="004D59B5" w:rsidRDefault="00097FFC" w:rsidP="00C841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d) </w:t>
      </w:r>
      <w:r w:rsidR="00874DA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se ne uspije popuniti postrojbe civilne zaštite specijalističke namjene, ukinuti te postrojbe i definirati s </w:t>
      </w:r>
      <w:r w:rsidR="000474B4">
        <w:rPr>
          <w:rFonts w:ascii="Times New Roman" w:eastAsia="Times New Roman" w:hAnsi="Times New Roman" w:cs="Times New Roman"/>
          <w:sz w:val="24"/>
          <w:szCs w:val="24"/>
          <w:lang w:eastAsia="hr-HR"/>
        </w:rPr>
        <w:t>VZGZ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sporazum o financiranju, edukaciji i nabavi potrebne opreme za pripadnike s</w:t>
      </w:r>
      <w:r w:rsidR="00B56A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F3CA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specifičnim znanjima i vještinama za spašavanje iz ruševina, s ciljem kontinuiranog povećanja broja osposobljenih osoba po dobrovoljnim vatrogasnim društvima na godišnjoj razini.</w:t>
      </w:r>
      <w:r w:rsidR="00C84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41EB">
        <w:rPr>
          <w:rFonts w:ascii="Times New Roman" w:eastAsia="Times New Roman" w:hAnsi="Times New Roman" w:cs="Times New Roman"/>
          <w:sz w:val="24"/>
          <w:szCs w:val="24"/>
          <w:lang w:eastAsia="hr-HR"/>
        </w:rPr>
        <w:t>Uz navedeno, potrebno je popuniti ljudstvom specijalističku postrojbu civilne zaštite za</w:t>
      </w:r>
      <w:r w:rsidR="00C841EB" w:rsidRPr="00C84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41EB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tehničko-taktičku potporu.</w:t>
      </w:r>
    </w:p>
    <w:p w14:paraId="09DC18B1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5BABE364" w14:textId="77777777" w:rsidR="00632016" w:rsidRPr="00A248C3" w:rsidRDefault="00097FFC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Redefinirati način popunjavanja </w:t>
      </w:r>
      <w:r w:rsidR="008327A0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postrojbi civilne zaštite specijalističke namjene Grada Zagreb</w:t>
      </w:r>
      <w:r w:rsidR="007E12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a.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Nastaviti s provođenjem vježbi sukladno planu vježbi te organizirati i održati minimalno jednu masovnu vježbu u četverogodišnjem planskom razdoblju uz kontinuirano razvijanje specijalističkih znanja i vještina pripadnika postrojbi civilne zaštite specijalističke namjene Grada Zagreba.</w:t>
      </w:r>
    </w:p>
    <w:p w14:paraId="6C3F49C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52FEE21D" w14:textId="462409D0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pripadnika specijalističkih postrojbi za traganje i spašavanje iz ruševina</w:t>
      </w:r>
      <w:r w:rsidR="00BB00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(inicirati certificiranje)</w:t>
      </w:r>
    </w:p>
    <w:p w14:paraId="173545A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pripadnika specijalističkih postrojbi za traganje i spašavanje u poplavama</w:t>
      </w:r>
    </w:p>
    <w:p w14:paraId="71BD1C2F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pripadnika specijalističkih postrojbi za tehničko-taktičku potporu u intervencijama</w:t>
      </w:r>
    </w:p>
    <w:p w14:paraId="7EEF2A16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upućivanje pripadnika specijalističkih postrojbi na specijalističke tečajeve pružanja prve pomoći</w:t>
      </w:r>
    </w:p>
    <w:p w14:paraId="382E874D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sudjelovanje na vježbama sustava civilne zaštite Grada Zagreba sukladno planu vježbi</w:t>
      </w:r>
    </w:p>
    <w:p w14:paraId="6C0971CE" w14:textId="2E7C0221" w:rsidR="00953ED9" w:rsidRPr="004D59B5" w:rsidRDefault="00953ED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953E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onošenje odluke o načinu popune postrojbi civilne zaštite specijalističke namjene, 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 mogućno</w:t>
      </w:r>
      <w:r w:rsidR="009265DC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st ukidanja određenih postrojbi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27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te definiranje s VZGZ-om sporazum</w:t>
      </w:r>
      <w:r w:rsidR="009265DC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a o</w:t>
      </w:r>
      <w:r w:rsidR="008327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</w:t>
      </w:r>
      <w:r w:rsidR="009265DC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327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financiranja</w:t>
      </w:r>
      <w:r w:rsidR="008327A0"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edukacije i nabavljanja potrebne opreme za pripadnike koji trebaju posjedovati specifična znanja i vještine za spašavanje iz ruševina</w:t>
      </w:r>
    </w:p>
    <w:p w14:paraId="415FEE10" w14:textId="77777777" w:rsidR="00953ED9" w:rsidRDefault="00953ED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organizirati i održati najmanje jednu sveobuhvatnu vježbu u četverogodišnjem planskom razdoblju</w:t>
      </w:r>
    </w:p>
    <w:p w14:paraId="183CA9F7" w14:textId="77777777" w:rsidR="00632016" w:rsidRPr="004D59B5" w:rsidRDefault="00632016" w:rsidP="004D59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6A512D83" w14:textId="77777777" w:rsidR="00632016" w:rsidRPr="00190064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0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 pripadnika koji je prošao osposobljavanje za traganje i spašavanje iz ruševina</w:t>
      </w:r>
    </w:p>
    <w:p w14:paraId="474BF10D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pripadnika koji je prošao osposobljavanje za traganje i spašavanje u poplavama</w:t>
      </w:r>
    </w:p>
    <w:p w14:paraId="476B603B" w14:textId="77777777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pripadnika koji </w:t>
      </w:r>
      <w:r w:rsidRPr="00190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prošao osposobljavanje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tehničko-taktičku potporu u intervencijama</w:t>
      </w:r>
    </w:p>
    <w:p w14:paraId="7D578F79" w14:textId="77777777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51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 pripadnika koji je završio specijalistički tečaj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pružanja prve pomoći</w:t>
      </w:r>
    </w:p>
    <w:p w14:paraId="2327FF35" w14:textId="77777777" w:rsidR="00632016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pripadnika postrojbi civilne zaštite specijalističke namjene na održanim vježbama godišnje </w:t>
      </w:r>
    </w:p>
    <w:p w14:paraId="50765D9C" w14:textId="77777777" w:rsidR="008327A0" w:rsidRPr="00651693" w:rsidRDefault="008327A0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51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realizacija novog načina popune specijalističkih postrojbi za traganje i spašavanje iz ruševina ili ukidanje postrojbe uz reguliranje međusobnih prava i obveza s VZGZ-om</w:t>
      </w:r>
    </w:p>
    <w:p w14:paraId="67F1FCD7" w14:textId="77777777" w:rsidR="00632016" w:rsidRPr="00A248C3" w:rsidRDefault="00AA42EB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održana najmanje jedna sveobuhvatna vježba. </w:t>
      </w:r>
    </w:p>
    <w:p w14:paraId="497DB5C5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76B33575" w14:textId="77777777" w:rsidR="008327A0" w:rsidRPr="004D59B5" w:rsidRDefault="008327A0" w:rsidP="00832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Redefiniranjem načina popunjavanja </w:t>
      </w:r>
      <w:r w:rsidR="00AE50D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postrojbi civilne zaštite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specijalistič</w:t>
      </w:r>
      <w:r w:rsidR="00AE50D9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ke namjene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C7C4F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smanjit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dupliranje ljudstva u operativnim snagama i jasnije </w:t>
      </w:r>
      <w:r w:rsidR="007C7C4F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utvrditi nadležnosti tijekom operativnog djelovanja. </w:t>
      </w:r>
    </w:p>
    <w:p w14:paraId="5416C31D" w14:textId="42BC58F3" w:rsidR="00632016" w:rsidRPr="004D59B5" w:rsidRDefault="00F01894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Popunjavanje specijalističkih postrojbi te provođenje osposobljavanja</w:t>
      </w:r>
      <w:r w:rsidR="00632016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27A0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i opremanje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provodit će se kontinuirano. </w:t>
      </w:r>
    </w:p>
    <w:p w14:paraId="084801E3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D7D067B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1.9 Pravne osobe od interesa za sustav civilne zaštite na području Grada Zagreba</w:t>
      </w:r>
    </w:p>
    <w:p w14:paraId="506E6C2F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6ADD2B9" w14:textId="72D21EBA" w:rsidR="00396165" w:rsidRPr="00A248C3" w:rsidRDefault="00396165" w:rsidP="7A73724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D7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slučaju prijetnje, nastanka i posljedica velikih nesreća i katastrofa pravne osobe od interesa za sustav civilne zaštite Grada Zagreba dužne su u svojim operativnim planovima izraditi plan o načinu organiziranja provedbe mjera i aktivnosti u sustavu civilne zaštite sukladno odredbama Zakona i Plana</w:t>
      </w:r>
      <w:r w:rsidRPr="00396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415752D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Grad Zagreb ne može </w:t>
      </w:r>
      <w:r w:rsidR="00EF5AC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izravno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utjecati na razvoj ljudskih potencijala i operativnih kapaciteta pravnih osoba od interesa za sustav civilne zaštite na 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području Grada Zagreba, ali će kontinuirano pratiti razvoj </w:t>
      </w:r>
      <w:r w:rsidR="00EF5AC5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stanje 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njihovih operativnih kapaciteta.</w:t>
      </w:r>
    </w:p>
    <w:p w14:paraId="663D003C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D3EE32D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1.10 Povjerenici i zamjenici povjerenika civilne zaštite Grada Zagreba</w:t>
      </w:r>
    </w:p>
    <w:p w14:paraId="009E05FA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14:paraId="4957E604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4C200903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Povjerenici i zamjenici povjerenika civilne zaštite Grada Zagreba imenovani za pojedinačnu stambenu građevinu, više stambenih građevina, ulice, dijelove ulica i mjesne odbore dužni su se odazvati na poziv načelnika nadležnog stožera civilne zaštite Grada Zagreba.</w:t>
      </w:r>
    </w:p>
    <w:p w14:paraId="04068A11" w14:textId="52CAA8A8" w:rsidR="00632016" w:rsidRPr="004D59B5" w:rsidRDefault="006F4261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Imenovani povjerenici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nisu prošli osposobljavanje koje provodi središnje tijelo državne uprave nadležno za poslove civilne zaštite</w:t>
      </w:r>
      <w:r w:rsidR="002C4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stoga nisu dovoljno upoznati s obvezama koje su im propisane u velikim nesrećama i katastrofama.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</w:t>
      </w:r>
      <w:r w:rsidR="002C4591">
        <w:rPr>
          <w:rFonts w:ascii="Times New Roman" w:eastAsia="Times New Roman" w:hAnsi="Times New Roman" w:cs="Times New Roman"/>
          <w:sz w:val="24"/>
          <w:szCs w:val="24"/>
          <w:lang w:eastAsia="hr-HR"/>
        </w:rPr>
        <w:t>toga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potrebno je pristupiti imenovan</w:t>
      </w:r>
      <w:r w:rsidR="008E7BB8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novih povjerenika sukladno Pravilniku o mobilizaciji, uvjetima i načinu rada operativnih snaga sustava civilne zaštite (N</w:t>
      </w:r>
      <w:r w:rsidR="006E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arodne novine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69/16).</w:t>
      </w:r>
    </w:p>
    <w:p w14:paraId="09EB56B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246A683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Osposobiti povjerenike i zamjenike povjerenika civilne zaštite Grada Zagreba, povećati njihov broj te im olakšati djelovanje izradom standardiziranih obrazaca za statističko praćenje rizičnih skupina stanovništva i pojava/stanja</w:t>
      </w:r>
      <w:r w:rsidR="00AD3B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kao 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smjernica za procjenu ugroženosti njihovih područja odgovornosti.</w:t>
      </w:r>
    </w:p>
    <w:p w14:paraId="212D1FF6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5B2FDE4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povjerenika i zamjenika povjerenika civilne zaštite Grada Zagreba</w:t>
      </w:r>
    </w:p>
    <w:p w14:paraId="566E652A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tisak i distribucija edukativnih materijala za povjerenike i zamjenike povjerenika civilne zaštite Grada Zagreba</w:t>
      </w:r>
    </w:p>
    <w:p w14:paraId="642BD845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izrada standardiziranih obrazaca za statističko praćenje rizičnih skupina stanovništva i pojava/stanja s ciljem olakšavanja izvršenja zadaća povjerenika i zamjenika povjerenika civilne zaštite Grada Zagreba</w:t>
      </w:r>
    </w:p>
    <w:p w14:paraId="0114AB02" w14:textId="77777777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izrada smjernica za procjenu ugroženosti područja odgovornosti</w:t>
      </w:r>
    </w:p>
    <w:p w14:paraId="10F11A56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ažuriranje popisa povjerenika i zamjenika povjerenika civilne zaštite Grada Zagreba i </w:t>
      </w:r>
      <w:r w:rsidRPr="004D5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potrebi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imenovanje novih povjerenika i zamjenika povjerenika civilne zaštite Grada Zagreba.</w:t>
      </w:r>
    </w:p>
    <w:p w14:paraId="0C8C07F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731A994F" w14:textId="002FC63A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osposobljenih </w:t>
      </w:r>
      <w:r w:rsidR="00B82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opremljenih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povjerenika i zamjenika povjerenika civilne zaštite Grada Zagreba</w:t>
      </w:r>
    </w:p>
    <w:p w14:paraId="5E785695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tiskanih i distribuiranih edukativnih materijala</w:t>
      </w:r>
      <w:r w:rsidR="00AD3B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povjerenike i zamjenike povjerenika civilne zaštite Grada Zagreba</w:t>
      </w:r>
    </w:p>
    <w:p w14:paraId="499E837F" w14:textId="77777777" w:rsidR="00632016" w:rsidRPr="00A248C3" w:rsidRDefault="00AD3BD4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izrađenih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standardizirani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zaca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statističko praćenje rizičnih skupina stanovništva i pojava/stanja s ciljem olakšavanja izvršenja zadaća povjerenika i zamjenika povjerenika civilne zaštite Grada Zagreba</w:t>
      </w:r>
    </w:p>
    <w:p w14:paraId="61277228" w14:textId="77777777" w:rsidR="00632016" w:rsidRPr="00A248C3" w:rsidRDefault="00104F35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izrađenih </w:t>
      </w:r>
      <w:r w:rsidR="0063201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smjernic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63201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procjenu ugroženosti područja odgovornosti</w:t>
      </w:r>
    </w:p>
    <w:p w14:paraId="41534C43" w14:textId="2DD727D4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ažuriran popis povjerenika i zamjenika povjerenika civilne zaštite Grada Zagreba i </w:t>
      </w:r>
      <w:r w:rsidR="00104F3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</w:t>
      </w:r>
      <w:r w:rsidR="00104F35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novoimenovanih</w:t>
      </w:r>
      <w:r w:rsidR="00B82735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osposobljenih i opremljenih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povjereni</w:t>
      </w:r>
      <w:r w:rsidR="00104F35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zamjeni</w:t>
      </w:r>
      <w:r w:rsidR="00104F35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 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povjerenika civilne zaštite Grada Zagreba.</w:t>
      </w:r>
    </w:p>
    <w:p w14:paraId="33A1771D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54636608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Zadaće povjerenika i zamjenika povjerenika civilne zaštite Grada Zagreba su pripremanje građana za osobnu i uzajamnu zaštitu te usklađivanje provođenja mjera osobne i uzajamne zaštite, davanje obavijesti građanima o pravodobnom poduzimanju mjera 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civilne zaštite te javne mobilizacije radi sudjelovanja u sustavu civilne zaštite, sudjelovanje u organiziranju i provođenju evakuacije, sklanjanja, zbrinjavanja i drugih mjera civilne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zaštite, organiziranje zaštite i spašavanja pripadnika ranjivih skupina i provjeravanje postavljanja/postavljenih obavijesti o znakovima za uzbunjivanje u stambenim zgradama na području svoje nadležnosti i obavješćivanje inspekcije civilne zaštite o propustima.</w:t>
      </w:r>
    </w:p>
    <w:p w14:paraId="044E1A3A" w14:textId="1AF6DD3B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Uz navedeno, povjerenici i zamjenici povjerenika civilne zaštite Grada Zagreba dužni su obavljati poslove i zadaće prema nalozima </w:t>
      </w:r>
      <w:r w:rsidR="00E82A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tožera u velikoj nesreći i katastrofi.</w:t>
      </w:r>
    </w:p>
    <w:p w14:paraId="4350C3F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Kako bi </w:t>
      </w:r>
      <w:r w:rsidR="00825A15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povjerenici i zamjenici povjerenika civilne zaštite Grada Zagreba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uspješno izvršavali </w:t>
      </w:r>
      <w:r w:rsidR="00825A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svoje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zadaće, </w:t>
      </w:r>
      <w:r w:rsidR="00825A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nužno je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su </w:t>
      </w:r>
      <w:r w:rsidR="00825A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temeljito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upoznati sa svojim dužnostima</w:t>
      </w:r>
      <w:r w:rsidR="00825A15" w:rsidRPr="00825A15">
        <w:t xml:space="preserve"> </w:t>
      </w:r>
      <w:r w:rsidR="00825A15" w:rsidRPr="00825A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da posjeduju potrebne vještine za procjenu ugroženosti svojih područja odgovornosti. Osim što je potrebno osposobljavanje koje uključuje predstavljanje planskih dokumenata iz područja civilne zaštite, važno je i izraditi standardizirane obrasce za statističko praćenje rizičnih skupina stanovništva i pojava/stanja. Ovi obrasci će olakšati izvršenje njihovih zadaća, dok će smjernice za procjenu ugroženosti omogućiti preciznije definiranje prioriteta pri evakuaciji i spašavanju.</w:t>
      </w:r>
    </w:p>
    <w:p w14:paraId="0C7AAA9C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EFC7E9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2) OPREMA</w:t>
      </w:r>
    </w:p>
    <w:p w14:paraId="01D51A0D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755277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48D893D2" w14:textId="3119BE04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Svake godine osigura</w:t>
      </w:r>
      <w:r w:rsidR="003F466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vaju se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dostatna financijska sredstva za nabavu opreme, a osigurano je i privremeno spremište za podjelu opreme pripadnicima postrojbi civilne zaštite opće i specijalističke namjene Grada Zagreba. Skupna oprema za postrojbe civilne zaštite specijalističke namjene Grada Zagreba nabavljana je </w:t>
      </w:r>
      <w:r w:rsidR="003F466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prema specifičnim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potrebama.</w:t>
      </w:r>
    </w:p>
    <w:p w14:paraId="37ABAC9E" w14:textId="394FC83B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Mogući napredak pri definiranju prioriteta u procesu nabave skupne opreme može se postići </w:t>
      </w:r>
      <w:r w:rsidR="003F466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tako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 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postrojbe civilne zaštite specijalističke namjene Grada Zagreba </w:t>
      </w:r>
      <w:r w:rsidR="003F4667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dostave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svoje potrebe za opremom. </w:t>
      </w:r>
      <w:r w:rsidR="003F4667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Ovaj pristup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omogućava planiranje financijskih sredstava </w:t>
      </w:r>
      <w:r w:rsidR="003F4667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nabav</w:t>
      </w:r>
      <w:r w:rsidR="003F4667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opreme specijalističk</w:t>
      </w:r>
      <w:r w:rsidR="003F4667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ih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postrojb</w:t>
      </w:r>
      <w:r w:rsidR="003F4667"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civilne zaštite Grada Zagreba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009EE42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2806310C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Optimalno planiranje potrebnih financijskih sredstava za nabavu osobne i skupne opreme za postrojbe civilne zaštite opće i specijalističke namjene, povjerenike i zamjenike povjerenika civilne zaštite</w:t>
      </w:r>
      <w:r w:rsidR="00BC57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kao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suvremenih uređaja</w:t>
      </w:r>
      <w:r w:rsidR="00BC57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naprava koje </w:t>
      </w:r>
      <w:r w:rsidR="00BC57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olakšavaju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operativno djelovanj</w:t>
      </w:r>
      <w:r w:rsidR="00BC57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0944F63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7E02EF2D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kontinuirano praćenje novih tehnoloških rješenja od interesa za sustav civilne zaštite Grada Zagreba </w:t>
      </w:r>
    </w:p>
    <w:p w14:paraId="519E92AC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nabava osobne i skupne opreme za postrojbe civilne zaštite opće i specijalističke namjene Grada Zagreba </w:t>
      </w:r>
    </w:p>
    <w:p w14:paraId="4B6DBE1B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7138C22D" w14:textId="77777777" w:rsidR="00632016" w:rsidRPr="008E5AA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5A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 održanih prezentacija novih tehnoloških rješenja od interesa za sustav civilne zaštite Grada Zagreba</w:t>
      </w:r>
    </w:p>
    <w:p w14:paraId="297E1CC1" w14:textId="77777777" w:rsidR="00632016" w:rsidRPr="00A248C3" w:rsidRDefault="007B707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 i vrsta nabavljene osobne i skupne opreme za postrojbe civilne zaštite opće i specijalističke namjene Grada Zagreba</w:t>
      </w:r>
    </w:p>
    <w:p w14:paraId="6621DADF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3BD69725" w14:textId="44C1421F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Potrebno je provesti koordinaciju na kojoj bi se raspravilo o novim dostignućima, tehnologijama i rješenjima od interesa za sustav civilne zaštite s ciljem da se u okviru realnih financijskih mogućnosti nabavi najbolja oprema koja je dostupna na tržištu. Ovakvim pristupom omogućit će se optimalno planiranje financijskih sredstava za nabavu opreme potrebne tijekom operativnog djelovanja u trenutku aktiviranja Plana.</w:t>
      </w:r>
    </w:p>
    <w:p w14:paraId="32714321" w14:textId="08E65787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novih tehnoloških dostignuća od interesa za razvoj sustava civilne zaštite treba postati kontinuirana aktivnost</w:t>
      </w:r>
      <w:r w:rsidR="004A3088" w:rsidRPr="004A3088">
        <w:t xml:space="preserve"> </w:t>
      </w:r>
      <w:r w:rsidR="004A3088" w:rsidRPr="004A3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koju će Grad Zagreb </w:t>
      </w:r>
      <w:r w:rsidR="004A308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provoditi </w:t>
      </w:r>
      <w:r w:rsidR="00EA611F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4A308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4A3088" w:rsidRPr="004A3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ureda za mjesnu samoupravu, promet, civilnu zaštitu i sigurnost. Odluka o nabavi opreme, uzimajući u obzir ograničena financijska sredstva, trebala bi se temeljito raspraviti na sastancima s predstavnicima operativnih snaga sustava civilne zaštite Grada Zagreba. </w:t>
      </w:r>
      <w:r w:rsidR="00394713">
        <w:rPr>
          <w:rFonts w:ascii="Times New Roman" w:eastAsia="Times New Roman" w:hAnsi="Times New Roman" w:cs="Times New Roman"/>
          <w:sz w:val="24"/>
          <w:szCs w:val="24"/>
          <w:lang w:eastAsia="hr-HR"/>
        </w:rPr>
        <w:t>Tako se osigurava</w:t>
      </w:r>
      <w:r w:rsidR="004A3088" w:rsidRPr="004A3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sredstva usmjere prema opremi koja donosi najveću vrijednost i unapređuje operativnu spremnost i učinkovitost u kriznim situacijama.</w:t>
      </w:r>
    </w:p>
    <w:p w14:paraId="3E2916EA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960E540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3) DOSTUPNOST INFORMACIJA</w:t>
      </w:r>
    </w:p>
    <w:p w14:paraId="2547A4B7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86B980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lastRenderedPageBreak/>
        <w:t>Analiza</w:t>
      </w:r>
    </w:p>
    <w:p w14:paraId="7387461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Informacije su 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ključni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preduvjet 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učinkov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ito djelovanje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sustava civilne zaštite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nužne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svim fazama 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prevencije do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oporavk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san</w:t>
      </w:r>
      <w:r w:rsidR="00CA0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acije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posljedica. Sposobnost operativnih snaga sustava civilne zaštite </w:t>
      </w:r>
      <w:r w:rsidR="00B32C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adekvatno odgovore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nesreće i katastrofe uvelike ovisi o mogućnostima efikasne komunikacije</w:t>
      </w:r>
      <w:r w:rsidR="00B32C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Međutim, 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perativne snage sustava civilne zaštite na svim razinama </w:t>
      </w:r>
      <w:r w:rsidR="00B32C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koriste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različite komunikacijske sustave</w:t>
      </w:r>
      <w:r w:rsidR="00B32C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različitim razinama ustrojavanja, što može usporiti dinamiku djelovanja i učinkovitosti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 odgovoru na izvanredne događaje, velike nesreće i katastrofe</w:t>
      </w:r>
      <w:r w:rsidR="00B32C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7995526" w14:textId="439B667C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Alternativni sustav veza </w:t>
      </w:r>
      <w:r w:rsidR="00D76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 neprekidnu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komunikacij</w:t>
      </w:r>
      <w:r w:rsidR="000165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slučajevima velikih nesreća i katastrofa, kada </w:t>
      </w:r>
      <w:r w:rsidR="00D7603A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redovni sustavi veza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prestanu funkcionirati ili </w:t>
      </w:r>
      <w:r w:rsidR="00D76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postanu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preopt</w:t>
      </w:r>
      <w:r w:rsidR="00D76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erećeni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D7603A" w:rsidRPr="006005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Nastavit će se suradnja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Zagrebačkim radioamaterskim savezom s ciljem razvijanja alternativnog sustava veze</w:t>
      </w:r>
      <w:r w:rsidR="00D76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7603A" w:rsidRPr="00D76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 se unaprijedio i razvijao ovaj sustav, čime se osigurava pouzdana komunikacija u kriznim situacijama.</w:t>
      </w:r>
    </w:p>
    <w:p w14:paraId="4064567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operativnoj razini</w:t>
      </w:r>
      <w:r w:rsidR="00AD7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D7F97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 Zagrebačkog radioamaterskog saveza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raspoređeni su kao potpora stožerima GČ.</w:t>
      </w:r>
    </w:p>
    <w:p w14:paraId="6455EDE4" w14:textId="77777777" w:rsidR="00632016" w:rsidRPr="00A248C3" w:rsidRDefault="003342A0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ostojeća GIS baza podataka od interesa za sustav civilne zaštite Grada Zagreba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kontinuirano se r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azvija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unapređuje. </w:t>
      </w:r>
      <w:r w:rsidR="00A649A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mjesnu samoupravu, promet, civilnu zaštitu i sigurnost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kontinuirano popunjava i ažurira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ovu bazu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novim podatcima.</w:t>
      </w:r>
    </w:p>
    <w:p w14:paraId="4F943BC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Zakonu i Pravilniku o vođenju evidencija pripadnika operativnih snaga sustava civilne zaštite (Narodne novine</w:t>
      </w:r>
      <w:r w:rsidR="00C738BE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75/16) </w:t>
      </w:r>
      <w:r w:rsidR="00A649A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mjesnu samoupravu, promet, civilnu zaštitu i sigurnost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sustavno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ažurira i nadopunjava bazu podataka pripadnika postrojbi civilne zaštite Grada Zagreba.</w:t>
      </w:r>
    </w:p>
    <w:p w14:paraId="04C686CF" w14:textId="5E9D65CC" w:rsidR="00A649A6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sporazuma o suradnji s građevinskim tvrtkama</w:t>
      </w:r>
      <w:r w:rsidR="003342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slučaju neposredne prijetnje, katastrofe i velike nesreće na području grada Zagreba</w:t>
      </w:r>
      <w:r w:rsidR="003342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redovito se prikupljaju podaci o </w:t>
      </w:r>
      <w:r w:rsidR="003342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njihovim r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esursima</w:t>
      </w:r>
      <w:r w:rsidR="003342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uključujući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ljud</w:t>
      </w:r>
      <w:r w:rsidR="003342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mehanizacij</w:t>
      </w:r>
      <w:r w:rsidR="003342A0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A649A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649A6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2023. godine</w:t>
      </w:r>
      <w:r w:rsidR="00A649A6" w:rsidRPr="7A73724B">
        <w:rPr>
          <w:rFonts w:ascii="Times New Roman" w:hAnsi="Times New Roman" w:cs="Times New Roman"/>
          <w:sz w:val="24"/>
          <w:szCs w:val="24"/>
        </w:rPr>
        <w:t xml:space="preserve"> pristupilo se reviziji </w:t>
      </w:r>
      <w:r w:rsidR="00A649A6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lokacija za odlaganje građevnog otpada od ruševina u slučaju razornog potresa na području Grada Zagreba. Službenici Gradskog ureda za mjesnu samoupravu, promet, civilnu zaštitu i sigurnost su </w:t>
      </w:r>
      <w:r w:rsidR="4BBE6434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 w:rsidR="00A649A6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sa svrhom provjere i ažuriranja popisa definiranih površina od interesa za sustav civilne zaštite u slučaju razornog potresa, obišli ukupno 70 prihvatnih površina i površina za postavljanje šatorskih naselja, 25 potencijalnih zamjenskih lokacija i 19 kritičnih točaka na evakuacijskim koridorima. Tijekom obilaska uočeno je da </w:t>
      </w:r>
      <w:r w:rsidR="003342A0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A649A6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 površina </w:t>
      </w:r>
      <w:r w:rsidR="003342A0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342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dalje pogodn</w:t>
      </w:r>
      <w:r w:rsidR="006D1E7A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342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navedene svrhe</w:t>
      </w:r>
      <w:r w:rsidR="00A649A6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dok će za </w:t>
      </w:r>
      <w:r w:rsidR="006D1E7A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sedam </w:t>
      </w:r>
      <w:r w:rsidR="00A649A6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</w:t>
      </w:r>
      <w:r w:rsidR="003342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, zbog promjena u prostoru</w:t>
      </w:r>
      <w:r w:rsidR="00A649A6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42A0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(posađeno drveće, izgrađeni elementi i sl.), biti potrebno pronaći zamjenske lokacije. </w:t>
      </w:r>
    </w:p>
    <w:p w14:paraId="4F2E5F2E" w14:textId="6C2BB266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Pravne osobe od interesa za sustav civilne zaštite na području Grada Zagreba imaju svoje zadaće tijekom velikih nesreća i katastrofa</w:t>
      </w:r>
      <w:r w:rsidR="00F25521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Njihova je obaveza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izraditi operativne planove </w:t>
      </w:r>
      <w:r w:rsidR="00F25521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koji predviđaju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uključivanj</w:t>
      </w:r>
      <w:r w:rsidR="00F25521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F25521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njihovih resursa prema potrebama koje odredi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Stožer. Svakoj pravnoj osobi od interesa za sustav civilne zaštite dodijeljene su </w:t>
      </w:r>
      <w:r w:rsidR="0051544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konkretne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zadaće </w:t>
      </w:r>
      <w:r w:rsidR="0051544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koje uključuju mobilizaciju određenih materijalnih resursa i broja zaposlenik</w:t>
      </w:r>
      <w:r w:rsidR="56BA29F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51544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Ti resursi i zaposlenici </w:t>
      </w:r>
      <w:r w:rsidR="00016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trenutku nastanka izvanrednog događaja </w:t>
      </w:r>
      <w:r w:rsidR="00515445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moraju biti dostupni za ostvarivanje definiranih operativnih ciljeva, ovisno o zahtjevima i situaciji.</w:t>
      </w:r>
    </w:p>
    <w:p w14:paraId="41065974" w14:textId="7B7AB0C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p</w:t>
      </w:r>
      <w:r w:rsidR="00927B22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utem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49A6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ureda za mjesnu samoupravu, promet, civilnu zaštitu i sigurnost 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sustavno komunicira s građanima o svim 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događajima</w:t>
      </w:r>
      <w:r w:rsidR="6CE3136D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utječu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sigurnost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. Grad</w:t>
      </w:r>
      <w:r w:rsidR="00BC69F7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izdaje edukativne 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materijale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načinu odgovora na 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različite</w:t>
      </w:r>
      <w:r w:rsidR="002760D3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prijetnje 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tiska i distribuira plakate 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prikaz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uju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</w:t>
      </w:r>
      <w:r w:rsidR="00927B22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evakuaciju, zbrinjavanje i prihvat stanovništva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slučaju razornog potresa</w:t>
      </w:r>
      <w:r w:rsidR="00927B22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Ti plakati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760D3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postavljeni na javnim mjestima i u javnom prijevozu. Na </w:t>
      </w:r>
      <w:r w:rsidR="00A033C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službenoj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web-stranici </w:t>
      </w:r>
      <w:r w:rsidR="00A033C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Grada Zagreba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objavljen je otvoreni poziv za dobrovoljno pristupanje građana postrojbama civilne zaštite opće namjene Grada Zagreba. </w:t>
      </w:r>
      <w:r w:rsidR="00016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Edu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kacije djece u vrtićima, osnovnim i srednjim školama </w:t>
      </w:r>
      <w:r w:rsidR="00A033C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ciljem podizanja svijesti o sustavu civilne zaštite</w:t>
      </w:r>
      <w:r w:rsidR="00016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provode se kontinuirano</w:t>
      </w:r>
      <w:r w:rsidR="00A033C8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3EDE3DA" w14:textId="3B61FC10" w:rsidR="002760D3" w:rsidRPr="002760D3" w:rsidRDefault="00632016" w:rsidP="0027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AA15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151410B5" w14:textId="77777777" w:rsidR="00165D39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Unaprijediti protokole razmjene informacija i sustave veza između </w:t>
      </w:r>
      <w:r w:rsidR="00F71113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ureda za mjesnu samoupravu, promet, civilnu zaštitu i sigurnost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Stožera, stožera GČ, temeljnih operativnih snaga sustava civilne zaštite Grada Zagreba, pravnih osoba od interesa za sustav civilne zaštite, udruga građana, znanstvenih institucija i stanovništva</w:t>
      </w:r>
      <w:r w:rsidR="00165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5D39" w:rsidRPr="00165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unaprijeđeni sustav treba osigurati pravovremenu dostupnost informa</w:t>
      </w:r>
      <w:r w:rsidR="00292E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cija svim relevantnim sudionicima</w:t>
      </w:r>
      <w:r w:rsidR="00165D39" w:rsidRPr="00165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kada su im potrebne, kako bi se povećala učinkovitost i koordinacija u odgovorima na krizne situacije.</w:t>
      </w:r>
    </w:p>
    <w:p w14:paraId="3DD19C09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2D5BEC86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praćenje izrade i analiza operativnih planova pravnih osoba od interesa za sustav civilne zaštite</w:t>
      </w:r>
    </w:p>
    <w:p w14:paraId="3A8D8FB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praćenje izrade i analiza operativnih planova i procjena rizika pravnih osoba koje obavljaju djelatnost korištenjem opasnih tvari</w:t>
      </w:r>
    </w:p>
    <w:p w14:paraId="63CE7049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tisak i distribucija edukativnih </w:t>
      </w:r>
      <w:r w:rsidR="006005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namijenjenih stanovništvu</w:t>
      </w:r>
    </w:p>
    <w:p w14:paraId="01B68B7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tisak i distribucija plakata namijenjenih javnim ustanovama</w:t>
      </w:r>
    </w:p>
    <w:p w14:paraId="53104F9B" w14:textId="77777777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edukacija </w:t>
      </w:r>
      <w:r w:rsidRPr="00CA1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djece</w:t>
      </w:r>
    </w:p>
    <w:p w14:paraId="33CADA2F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unaprjeđivanje Geoportala zagrebačke infrastrukture prostornih podataka s prikazom informacija iz područja sustava civilne zaštite i uputama o načinu postupanja tijekom kriznih situacija</w:t>
      </w:r>
    </w:p>
    <w:p w14:paraId="082104A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proširivanje i kontinuirano unaprjeđivanje komunikacije na društvenim mrežama i izrada strategije korištenja društvenih mreža tijekom velikih nesreća i katastrofa</w:t>
      </w:r>
    </w:p>
    <w:p w14:paraId="35335F48" w14:textId="77777777" w:rsidR="00632016" w:rsidRPr="00CA1C37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A1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sustavno nadopunjavanje geografsko-informacijskog sustava za hitne situacije</w:t>
      </w:r>
    </w:p>
    <w:p w14:paraId="0EDB0CC6" w14:textId="77777777" w:rsidR="00632016" w:rsidRPr="00CA1C37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A1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redovito ažuriranje i nadopunjavanje baze podataka pripadnika postrojbi civilne zaštite Grada Zagreba</w:t>
      </w:r>
    </w:p>
    <w:p w14:paraId="0485C394" w14:textId="77777777" w:rsidR="00632016" w:rsidRPr="0060051B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05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prikupljanje podataka o resursima građevinskih tvrtki</w:t>
      </w:r>
    </w:p>
    <w:p w14:paraId="1AACA85C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instaliranje potrebne komunikacijske opreme u sjedištima svih gradskih četvrti Grada Zagreba</w:t>
      </w:r>
    </w:p>
    <w:p w14:paraId="6CC38F9C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edukacija stožera GČ za korištenje komunikacijskih sustava</w:t>
      </w:r>
    </w:p>
    <w:p w14:paraId="25694ABC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daljnje proširenje back-up komunikacijskog sustava za hitne situacije sukladno iskazanim potrebama potencijalnih korisnika i financijskim mogućnostima.</w:t>
      </w:r>
    </w:p>
    <w:p w14:paraId="5364D9E6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Praćenje rezultata</w:t>
      </w:r>
    </w:p>
    <w:p w14:paraId="5F0830F5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izrađenih i analiziranih operativnih planova pravnih osoba od interesa za sustav civilne zaštite</w:t>
      </w:r>
    </w:p>
    <w:p w14:paraId="584B1021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izrađenih i analiziranih operativnih planova i procjena rizika pravnih osoba koje obavljaju djelatnost korištenjem opasnih tvari</w:t>
      </w:r>
    </w:p>
    <w:p w14:paraId="52B695C2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tiskanih i distribuiranih edukativnih </w:t>
      </w:r>
      <w:r w:rsidR="002A2E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namijenjenih stanovništvu</w:t>
      </w:r>
    </w:p>
    <w:p w14:paraId="419C102A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tiskanih i distribuiranih plakata namijenjenih javnim ustanovama</w:t>
      </w:r>
    </w:p>
    <w:p w14:paraId="1B24E930" w14:textId="77777777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održanih edukacija / broj </w:t>
      </w:r>
      <w:r w:rsidRPr="00CA1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educirane djece</w:t>
      </w:r>
    </w:p>
    <w:p w14:paraId="72128650" w14:textId="77777777" w:rsidR="00632016" w:rsidRPr="006B358E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</w:t>
      </w:r>
      <w:r w:rsidRPr="006B35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novih funkcionalnosti Geoportala zagrebačke infrastrukture prostornih podataka s prikazom informacija iz područja sustava civilne zaštite i uputama o načinu postupanja tijekom kriznih situacija</w:t>
      </w:r>
    </w:p>
    <w:p w14:paraId="4BB7ADE3" w14:textId="77777777" w:rsidR="00632016" w:rsidRPr="006B358E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B35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intenzitet aktivnosti na društvenim mrežama (broj vlastitih objava i reakcija ciljanih javnosti)</w:t>
      </w:r>
    </w:p>
    <w:p w14:paraId="6096BCFF" w14:textId="77777777" w:rsidR="00632016" w:rsidRPr="006B358E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B35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izrađena strategija korištenja društvenih mreža tijekom velikih nesreća i katastrofa</w:t>
      </w:r>
    </w:p>
    <w:p w14:paraId="77987ECE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B3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novih informacija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/podataka upisanih u geografsko-informacijski sustav za hitne situacije</w:t>
      </w:r>
    </w:p>
    <w:p w14:paraId="30458F89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izmjena u bazi podataka pripadnika postrojbi civilne zaštite Grada Zagreba</w:t>
      </w:r>
    </w:p>
    <w:p w14:paraId="77A0476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prikupljenih podataka o resursima građevinskih tvrtki</w:t>
      </w:r>
    </w:p>
    <w:p w14:paraId="5AE0CD1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instalirane komunikacijske opreme po sjedištima gradskih četvrti Grada Zagreba</w:t>
      </w:r>
    </w:p>
    <w:p w14:paraId="7D295ABF" w14:textId="441FB6C7" w:rsidR="00632016" w:rsidRPr="00A248C3" w:rsidRDefault="00632016" w:rsidP="7A73724B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</w:t>
      </w:r>
      <w:r w:rsidR="00951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educiranih članova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stožera GČ za korištenje komunikacijskih sustava</w:t>
      </w:r>
      <w:r w:rsidR="00AA1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368B5EB4" w14:textId="55453F35" w:rsidR="00632016" w:rsidRPr="00D75FB7" w:rsidRDefault="00632016" w:rsidP="00D75FB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BCE90C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</w:p>
    <w:p w14:paraId="39453A0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Potrebno je unaprijediti komunikaciju, razmjenu znanja i informacija između </w:t>
      </w:r>
      <w:r w:rsidR="00F71113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ureda za mjesnu samoupravu, promet, civilnu zaštitu i sigurnost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Stožera, stožera GČ, temeljnih operativnih snaga sustava civilne zaštite Grada Zagreba, pravnih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od interesa za sustav civilne zaštite, udruga građana, znanstvenih institucija i stanovništva.</w:t>
      </w:r>
    </w:p>
    <w:p w14:paraId="2FD072D1" w14:textId="1ECBA8F2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Sveukupno jačanje komunikacije i razmjene znanja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informacija rezultirat će kvalitetnom izradom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nadopunom planskih dokumenta iz područja sustava civilne zaštite, optimalnim usmjeravanjem operativnog djelovanja u velikim nesrećama i katastrofama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lakš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odlučivanj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operativnih snaga sustava civilne zaštite Grada Zagreba, smanj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enjem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nedovoljne pripremljenosti stanovništva na realne ugroze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efikasni</w:t>
      </w:r>
      <w:r w:rsidR="00FF31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jim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upravljanjem sustavom civilne zaštite na području grada Zagreba.</w:t>
      </w:r>
    </w:p>
    <w:p w14:paraId="6AD185F4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30CCD2B" w14:textId="77777777" w:rsidR="00632016" w:rsidRPr="00F22D42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4) SURADNJA SA ZNANSTVENIM INSTITUCIJAMA</w:t>
      </w:r>
    </w:p>
    <w:p w14:paraId="1D2790E9" w14:textId="77777777" w:rsidR="00632016" w:rsidRPr="00F22D42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 </w:t>
      </w:r>
    </w:p>
    <w:p w14:paraId="11EF0D85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Analiza</w:t>
      </w:r>
    </w:p>
    <w:p w14:paraId="1AE66DC0" w14:textId="5ED8A1D5" w:rsidR="00632016" w:rsidRPr="00A248C3" w:rsidRDefault="00632016" w:rsidP="6B1AB2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</w:t>
      </w:r>
      <w:r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 </w:t>
      </w:r>
      <w:r w:rsidR="007119C8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0D41E5" w:rsidRPr="00340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0D41E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ureda za mjesnu samoupravu, promet, civilnu zaštitu i sigurnost 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proteklih je godina uspostavio suradnju s više znanstvenih institucija u svrhu prikupljanja podataka od interesa za sustav civilne zaštite Grada Zagreba. Suradnja je uspostavljena s Prirodoslovno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-matematičkim fakultetom Sveučilišta u Zagrebu na uspostavi Zagrebačke seizmološke mreže, </w:t>
      </w:r>
      <w:r w:rsidR="130250D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Građevinskim fakultetom Sveučilišta u Zagrebu projektom </w:t>
      </w:r>
      <w:r w:rsidR="00122B3B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Studija za saniranje posljedica potresa"</w:t>
      </w:r>
      <w:r w:rsidR="68A31F4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projektom Zavoda za geotehniku za prihvaćanje partnerstva u provedbi EU projekta pod nazivom</w:t>
      </w:r>
      <w:r w:rsidR="2E132B94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2E132B94" w:rsidRPr="7A73724B">
        <w:rPr>
          <w:rFonts w:ascii="Times New Roman" w:eastAsia="Times New Roman" w:hAnsi="Times New Roman" w:cs="Times New Roman"/>
          <w:sz w:val="24"/>
          <w:szCs w:val="24"/>
        </w:rPr>
        <w:t>„CRISAFE – Critical infrastructure and population early warning systems for multi hazard cascading events“. Također, suradnja obuhvaća</w:t>
      </w:r>
      <w:r w:rsidR="76DE08E4" w:rsidRPr="7A73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Rudarsko-geološko-naftni fakultet nabavom komunikacijske opreme za potrebe Opservatorija za praćenje klizišta Kostanjek</w:t>
      </w:r>
      <w:r w:rsidR="70072482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D0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D41E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i 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41E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</w:t>
      </w:r>
      <w:r w:rsidR="2352D368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D41E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provedbi istraživačkog projekta </w:t>
      </w:r>
      <w:r w:rsidR="00122B3B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41E5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Primijenjena istraživanja klizišta za razvoj mjera ublažavanja i prevencije rizika" 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Geodetskim fakultetom na praćenju geodinamičkih promjena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trusnom prostoru grada Zagreba.</w:t>
      </w:r>
    </w:p>
    <w:p w14:paraId="150D2EB4" w14:textId="77777777" w:rsidR="00632016" w:rsidRPr="00A248C3" w:rsidRDefault="000D41E5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Proveden je projekt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Multisenzorsko zračno snimanje Republike Hrvatske </w:t>
      </w:r>
      <w:r w:rsidR="00122B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ciljem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procjene smanjenja rizika od katastrofa</w:t>
      </w:r>
      <w:r w:rsidR="00122B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Aktivnosti ovog projekta uključivale su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prikupljanja prostornih podataka cijele Republike Hrvatske. U okviru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projekta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proveden je 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pilot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-projekt Potresni rizik na području grada Zagreba</w:t>
      </w:r>
      <w:r w:rsidR="00122B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sklopu kojeg</w:t>
      </w:r>
      <w:r w:rsidR="00122B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izradi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</w:t>
      </w:r>
      <w:r w:rsidR="00632016"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metodologija za procjenu potresnog rizika.</w:t>
      </w:r>
    </w:p>
    <w:p w14:paraId="35C55B99" w14:textId="590E8E1A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Prepoznat je problem utjecaja klimatskih promjena na kvalitetu života u urbanoj zoni Zagreba</w:t>
      </w:r>
      <w:r w:rsidR="00ED56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uključujući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pojav</w:t>
      </w:r>
      <w:r w:rsidR="00ED56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toplinskih valova i toplinskih otoka, povećan</w:t>
      </w:r>
      <w:r w:rsidR="0071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 intenziteta bujičnih poplava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56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porast opasnosti od nastanka klizišta u podsljemenskoj zoni.</w:t>
      </w:r>
    </w:p>
    <w:p w14:paraId="6F57DCDD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Cilj</w:t>
      </w:r>
    </w:p>
    <w:p w14:paraId="18C0F3C9" w14:textId="6B291342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Održavati suradnju sa znanstvenim institucijama, podržati nove ideje i projekte te pratiti rezultate postojećih 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inicijativa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bi 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stekle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znanstveno i stručno utemeljen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spoznaj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e. Ove spoznaje omogućit će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Gradu Zagrebu da kao odgovor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donositelj odluka 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treba poduzeti u idućem razdoblju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s ciljem smanjenja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ljudsk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žrt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gospodarski</w:t>
      </w:r>
      <w:r w:rsidR="00D058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gubi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taka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velikim nesrećama i katastrofama</w:t>
      </w:r>
      <w:r w:rsidR="00E314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D553645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 aktivnosti</w:t>
      </w:r>
    </w:p>
    <w:p w14:paraId="3BD82A9B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ispitivanje utjecaja klimatskih promjena na povećavanje rizika života u urbanoj zoni Zagreba (pokretanje inicijativa, sudjelovanje u projektima, organiziranje konferencija)</w:t>
      </w:r>
    </w:p>
    <w:p w14:paraId="6EE740F1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nastavak suradnje s Rudarsko-geološko-naftnim fakultetom</w:t>
      </w:r>
    </w:p>
    <w:p w14:paraId="38B34614" w14:textId="77777777" w:rsidR="00632016" w:rsidRPr="00A248C3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nastavak suradnje s Geodetskim fakultetom</w:t>
      </w:r>
    </w:p>
    <w:p w14:paraId="50942FBA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nastavak suradnje s Prirodoslovno-matematičkim fakultetom</w:t>
      </w:r>
    </w:p>
    <w:p w14:paraId="5FF7D0D4" w14:textId="77777777" w:rsidR="00632016" w:rsidRPr="004D59B5" w:rsidRDefault="0084442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632016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astavak suradnje s Građevinskim fakultetom</w:t>
      </w:r>
    </w:p>
    <w:p w14:paraId="41134230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definiranje tipova znanstvenih podataka potrebnih za izradu procjene rizika</w:t>
      </w:r>
    </w:p>
    <w:p w14:paraId="1ADEF7DE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uspostava suradnje s Fakultetom elektrotehnike i računarstva radi izrade modela simulacije velikih nesreća</w:t>
      </w:r>
    </w:p>
    <w:p w14:paraId="76D7BD9C" w14:textId="77777777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Praćenje rezultata</w:t>
      </w:r>
    </w:p>
    <w:p w14:paraId="77D0B9D7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ostvarenih inicijativa/projekata/konferencija s ciljem istraživanja klimatskih promjena i utjecaja na povećavanje prijetnji</w:t>
      </w:r>
    </w:p>
    <w:p w14:paraId="1D76575B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suradnje s Rudarsko-geološko-naftnim fakultetom</w:t>
      </w:r>
    </w:p>
    <w:p w14:paraId="60020769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suradnje s Geodetskim fakultetom</w:t>
      </w:r>
    </w:p>
    <w:p w14:paraId="48E340AE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suradnje s Prirodoslovno-matematičkim fakultetom</w:t>
      </w:r>
    </w:p>
    <w:p w14:paraId="51351E83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suradnje s Građevinskim fakultetom</w:t>
      </w:r>
    </w:p>
    <w:p w14:paraId="7DE0767B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broj definiranih tipova znanstvenih podataka potrebnih za izradu procjene rizika</w:t>
      </w:r>
    </w:p>
    <w:p w14:paraId="272E464B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ostvarena suradnja s Fakultetom elektrotehnike i računarstva radi izrade modela simulacije velikih nesreća</w:t>
      </w:r>
    </w:p>
    <w:p w14:paraId="354B7D98" w14:textId="77777777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</w:t>
      </w:r>
    </w:p>
    <w:p w14:paraId="2C1DFB99" w14:textId="77777777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Samo multidisciplinarnim pristupom koji uključuje suradnju sa znanstvenim institucijama moguće je doći do novih podataka i spoznaja bitnih za procjenu rizika na temelju koje će se dodatno optimizirati sustav civilne zaštite i planirati kvalitetne preventivne mjere s ciljem smanjenja rizika.</w:t>
      </w:r>
    </w:p>
    <w:p w14:paraId="1549EC15" w14:textId="5210C6C8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nastanka prijetnji koje 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>zahtijevaju</w:t>
      </w:r>
      <w:r w:rsidR="00C77578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aktiviranje sustava civilne zaštite, 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velik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važnost</w:t>
      </w:r>
      <w:r w:rsidR="00D0581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znanstvene informacije o pojavama i događajima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procjene mogući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posljedica</w:t>
      </w:r>
      <w:r w:rsidR="00C775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tih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događaja. Stoga je pri planiranju iznimno </w:t>
      </w:r>
      <w:r w:rsidR="00DE78BF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</w:t>
      </w:r>
      <w:r w:rsidR="00DE78BF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uspostaviti kvalitetnu suradnju sa znanstvenom zajednicom </w:t>
      </w:r>
      <w:r w:rsidR="00DE7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="00DE78B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znanstvenih projekata.</w:t>
      </w:r>
    </w:p>
    <w:p w14:paraId="4FF2B0C1" w14:textId="77777777" w:rsidR="00632016" w:rsidRPr="004D59B5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Fokus suradnje sa znanstvenim institucijama bit će na prikupljanju informacija potrebnih za procjenu posljedica razornog potresa</w:t>
      </w:r>
      <w:r w:rsidR="00B8061A">
        <w:rPr>
          <w:rFonts w:ascii="Times New Roman" w:eastAsia="Times New Roman" w:hAnsi="Times New Roman" w:cs="Times New Roman"/>
          <w:sz w:val="24"/>
          <w:szCs w:val="24"/>
          <w:lang w:eastAsia="hr-HR"/>
        </w:rPr>
        <w:t>, kao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smanj</w:t>
      </w:r>
      <w:r w:rsidR="00C5325A">
        <w:rPr>
          <w:rFonts w:ascii="Times New Roman" w:eastAsia="Times New Roman" w:hAnsi="Times New Roman" w:cs="Times New Roman"/>
          <w:sz w:val="24"/>
          <w:szCs w:val="24"/>
          <w:lang w:eastAsia="hr-HR"/>
        </w:rPr>
        <w:t>enju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325A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</w:t>
      </w:r>
      <w:r w:rsidR="00C5325A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rizika </w:t>
      </w:r>
      <w:r w:rsidR="00C5325A">
        <w:rPr>
          <w:rFonts w:ascii="Times New Roman" w:eastAsia="Times New Roman" w:hAnsi="Times New Roman" w:cs="Times New Roman"/>
          <w:sz w:val="24"/>
          <w:szCs w:val="24"/>
          <w:lang w:eastAsia="hr-HR"/>
        </w:rPr>
        <w:t>s ciljem unapređenja</w:t>
      </w:r>
      <w:r w:rsidR="00C5325A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 života stanovništva na području grada Zagreba.</w:t>
      </w:r>
    </w:p>
    <w:p w14:paraId="2C73AEC3" w14:textId="77777777" w:rsidR="00632016" w:rsidRPr="004D59B5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D042FBA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PRIORITETNE PREVENTIVNE MJERE</w:t>
      </w: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DINAMIKA I NAČIN NJIHOVA PROVOĐENJA</w:t>
      </w:r>
    </w:p>
    <w:p w14:paraId="54A7D7F3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61455F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Prioritetne preventivne mjere</w:t>
      </w:r>
      <w:r w:rsidR="008E0E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uzimajući u obzir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dostign</w:t>
      </w:r>
      <w:r w:rsidR="008E0E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stupanj razvoja sustava civilne zaštite na području grada Zagreba</w:t>
      </w:r>
      <w:r w:rsidR="008E0E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možemo podijeliti na:</w:t>
      </w:r>
    </w:p>
    <w:p w14:paraId="1533235A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mjere poticanja dobrovoljnog pristupanja postrojbama civilne zaštite opće namjene Grada Zagreba</w:t>
      </w:r>
    </w:p>
    <w:p w14:paraId="65DFEAC4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mjere osposobljavanja i uvježbavanja postrojbi civilne zaštite opće i specijalističke namjene, Stožera, stožera GČ i ostalih operativnih snaga sustava civilne zaštite Grada Zagreba</w:t>
      </w:r>
    </w:p>
    <w:p w14:paraId="5A3E4E73" w14:textId="278556A5" w:rsidR="003721B9" w:rsidRPr="004D59B5" w:rsidRDefault="003721B9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mjere ostvarivanja preduvjeta za funkcionalnije djelovanje stožera GČ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>ući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profes</w:t>
      </w:r>
      <w:r w:rsidR="00943692">
        <w:rPr>
          <w:rFonts w:ascii="Times New Roman" w:eastAsia="Times New Roman" w:hAnsi="Times New Roman" w:cs="Times New Roman"/>
          <w:sz w:val="24"/>
          <w:szCs w:val="24"/>
          <w:lang w:eastAsia="hr-HR"/>
        </w:rPr>
        <w:t>ionalizaciju sastava stožera GČ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osigura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>nje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komunikacijske povezanosti i situacijskog prikaza</w:t>
      </w:r>
    </w:p>
    <w:p w14:paraId="2354652D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mjere unaprjeđenja protokola razmjene informacija između </w:t>
      </w:r>
      <w:r w:rsidR="008649D4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ureda za mjesnu samoupravu, promet, civilnu zaštitu i sigurnost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, Stožera, stožera GČ i ostalih operativnih snaga sustava civilne zaštite Grada Zagreba, znanstvenih institucija i stanovništva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 rezultirati dostupnošću informacija svima kojima je to potrebno i kada je to potrebno</w:t>
      </w:r>
      <w:r w:rsidR="00305E67"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A7DD452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Dinamika i način provođenja mjera prije svega ovisi o dostupnim financijskim sredstvima, ostvarenom stupnju suradnje i kapacitetu promjene koji se njima postiže. Dinamiku provođenja mjera dijelimo na:</w:t>
      </w:r>
    </w:p>
    <w:p w14:paraId="484742D4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jednogodišnji ciklus (npr. planiranje i provođenje redovitih vježbi postrojbi civilne zaštite Grada Zagreba)</w:t>
      </w:r>
    </w:p>
    <w:p w14:paraId="70DB8E5D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ciklus od 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>jedne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(razvoj metodologija i sudjelovanje u znanstvenim projektima)</w:t>
      </w:r>
    </w:p>
    <w:p w14:paraId="31F16D56" w14:textId="77777777" w:rsidR="00632016" w:rsidRPr="004D59B5" w:rsidRDefault="00632016" w:rsidP="004D59B5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ciklus duži od </w:t>
      </w:r>
      <w:r w:rsidR="008E0E76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(npr. promoviranje sustava civilne zaštite kako bi se potaknulo dobrovoljno pristupanje građana postrojbama civilne zaštite opće namjene Grada Zagreba).</w:t>
      </w:r>
    </w:p>
    <w:p w14:paraId="15FC5748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politike upravljanja rizicima temeljit će se na četiri maksime: inicirati suradnju, maksimalno uključiti javnost, biti proaktivan i poticati odgovornost.</w:t>
      </w:r>
    </w:p>
    <w:p w14:paraId="0CAD333C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multidisciplinarnim pristupom i zajedničkim sudjelovanjem institucija, fizičkih i pravnih osoba mogu se postići značajni rezultati.</w:t>
      </w:r>
    </w:p>
    <w:p w14:paraId="6B93429C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Maksimalno uključivanje javnosti podrazumijeva sudjelovanje javnosti u donošenju planskih dokumenata, dostupnost informacija vezanih za područje civilne zaštite na interaktivnom web-pregledniku, prikaz aktivnosti sustava civilne zaštite Grada Zagreba na društvenim mrežama i prikupljanje povratnih informacija.</w:t>
      </w:r>
    </w:p>
    <w:p w14:paraId="0B6F5542" w14:textId="41F59018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Biti proaktivan znači reagirati odmah i 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pravovremeno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tražiti odgovore i prikupljati informacije o prijetnjama kako bi se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ako je moguće, spriječila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eskalacija događaj</w:t>
      </w:r>
      <w:r w:rsidR="19D55727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Cilj je maksimalno 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ojačati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preventivni pristup 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poticati odgovornost 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svim razinama r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adi suzbijanja negativnih događaja i pojava. Neodgovornost građevinara (npr. ugra</w:t>
      </w:r>
      <w:r w:rsidR="008E0E76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dnja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neadekvatne gorive fasade, nepridržavanje propisa o protupotresnoj gradnji) i neodgovorne odluke građana (građenje bez građevinske dozvole na klizištima ili u inundacijskim područjima) dovode do porasta rizika u društvu. Stoga će se odgovornost poticati k</w:t>
      </w:r>
      <w:r w:rsidR="003F7233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roz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vlastit</w:t>
      </w:r>
      <w:r w:rsidR="003F7233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primjer</w:t>
      </w:r>
      <w:r w:rsidR="003F7233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medijsk</w:t>
      </w:r>
      <w:r w:rsidR="003F7233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kampanj</w:t>
      </w:r>
      <w:r w:rsidR="003F7233"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49267EBF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4D940F2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POJEDINAČNI CILJEVI I SVEUKUPNI CILJ, KONKRETNI KORACI, POTREBNE MJERE RADI KOJIH SE TI KORACI UTVRĐUJU PRIORITETNIMA U SUSTAVU CIVILNE ZAŠTITE</w:t>
      </w:r>
    </w:p>
    <w:p w14:paraId="7D9D82C4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EAE86E7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Tablici 1. naveden je sveukupni cilj unutar subpodručja civilne zaštite</w:t>
      </w:r>
      <w:r w:rsidR="00D52C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D52C4F" w:rsidRPr="00D52C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pojedinačni ciljevi koji su nužni za postizanje (odnosno održavanje) </w:t>
      </w:r>
      <w:r w:rsidR="00D52C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sveukupnog cilja te </w:t>
      </w:r>
      <w:r w:rsidR="00D52C4F" w:rsidRPr="00D52C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mjere i koraci potrebni za ostvarenje tih ciljeva.</w:t>
      </w:r>
    </w:p>
    <w:p w14:paraId="2879FC66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AD49C89" w14:textId="77777777" w:rsidR="00632016" w:rsidRPr="004D59B5" w:rsidRDefault="00632016" w:rsidP="0063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5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Tablica 1.</w:t>
      </w:r>
    </w:p>
    <w:p w14:paraId="7986188B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699"/>
        <w:gridCol w:w="2574"/>
        <w:gridCol w:w="3100"/>
      </w:tblGrid>
      <w:tr w:rsidR="00632016" w:rsidRPr="00A248C3" w14:paraId="00BC6E58" w14:textId="77777777" w:rsidTr="7A73724B">
        <w:trPr>
          <w:tblHeader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68988A" w14:textId="77777777" w:rsidR="00632016" w:rsidRPr="00A248C3" w:rsidRDefault="00632016" w:rsidP="0063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SUBPODRUČJA CIVILNE ZAŠTITE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B0AC57" w14:textId="77777777" w:rsidR="00632016" w:rsidRPr="00A248C3" w:rsidRDefault="00632016" w:rsidP="0063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SVEUKUPNI CILJ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06703" w14:textId="77777777" w:rsidR="00632016" w:rsidRPr="00A248C3" w:rsidRDefault="00632016" w:rsidP="0063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POJEDINAČNI CILJEVI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0CBD07" w14:textId="77777777" w:rsidR="00632016" w:rsidRPr="00A248C3" w:rsidRDefault="00632016" w:rsidP="0063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MJERE I KORACI</w:t>
            </w:r>
          </w:p>
        </w:tc>
      </w:tr>
      <w:tr w:rsidR="00632016" w:rsidRPr="00A248C3" w14:paraId="7A8393DF" w14:textId="77777777" w:rsidTr="7A73724B"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851E6B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76252BD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9FCB150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1A9A2A2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EB5F920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2E95856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B62C9A9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7E1CD4E" w14:textId="4E20622A" w:rsidR="00632016" w:rsidRPr="00A248C3" w:rsidRDefault="00632016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Normiranje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A0C2A3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68AC72C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C8E110B" w14:textId="15995627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Ispunjavanje obveza i usvajanje akata sukladno Zakonu i podzakonskim aktima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307A8F" w14:textId="77777777" w:rsidR="00632016" w:rsidRPr="004D59B5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Osnivanje Stožera, stožera GČ, ažuriranje odluke o određivanju pravnih osoba od interesa za sustav civilne </w:t>
            </w:r>
            <w:r w:rsidRPr="004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zaštite Grada Zagreba i popisa povjerenika i zamjenika povjerenika civilne zaštite Grada Zagreba</w:t>
            </w:r>
            <w:r w:rsidR="00CF6350" w:rsidRPr="004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</w:p>
          <w:p w14:paraId="7BDA9630" w14:textId="77777777" w:rsidR="00632016" w:rsidRPr="006D2468" w:rsidRDefault="009C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r-HR"/>
              </w:rPr>
            </w:pPr>
            <w:r w:rsidRPr="004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potpisivanje sporazuma s udrugama </w:t>
            </w:r>
            <w:r w:rsidR="00632016" w:rsidRPr="004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građana od interesa za sustav civilne zaštite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C0B244" w14:textId="58122A74" w:rsidR="00632016" w:rsidRPr="00A248C3" w:rsidRDefault="00632016" w:rsidP="00AF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Praćenje promjena u zakonskoj regulativi, sudjelovanje na javnim savjetovanjima, donošenje zaključaka o osnivanju i imenovanju Stožera i stožera GČ, provjeravanje financijske stabilnosti i operativne snage pravnih osoba od interesa za sustav civilne zaštite Grada Zagreba i donošenje nove / ažuriranje postojeće odluke sukladno promjenama, imenovanje povjerenika i zamjenika povjerenika civilne zaštite Grada Zagreba, </w:t>
            </w:r>
            <w:r w:rsidR="76DDBF79" w:rsidRPr="7A7372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potpisivanje sporazuma sa </w:t>
            </w:r>
            <w:r w:rsidR="76DDBF79" w:rsidRPr="7A7372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udrugama građana od interesa za sustav civilne zaštite</w:t>
            </w:r>
            <w:bookmarkStart w:id="1" w:name="_GoBack"/>
            <w:bookmarkEnd w:id="1"/>
            <w:r w:rsidR="0A29E25A" w:rsidRPr="7A7372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izrada Poslovnika o radu stožera GČ</w:t>
            </w:r>
          </w:p>
        </w:tc>
      </w:tr>
      <w:tr w:rsidR="00632016" w:rsidRPr="00A248C3" w14:paraId="3BC8DAE3" w14:textId="77777777" w:rsidTr="7A73724B"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15D433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CC0009D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D78B394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772139D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74BAA51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4A97BBF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EA9BE6C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630189E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3BBA0C4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4CCC28E" w14:textId="0B73CA91" w:rsidR="00632016" w:rsidRPr="00A248C3" w:rsidRDefault="00632016" w:rsidP="002F1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Preventiva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056D6B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E5094D4" w14:textId="042BBC98" w:rsidR="00632016" w:rsidRPr="00A248C3" w:rsidRDefault="00632016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Prikupljanje znanstvenih informacija radi ažuriranja Procjene, provođenje svih planiranih aktivnosti radi jačanja svijesti stanovništva o svim prijetnjama i povećanju udjela dobrovoljnih pripadnika u </w:t>
            </w:r>
            <w:r w:rsidRPr="003409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postrojbama civilne zaštite</w:t>
            </w:r>
            <w:r w:rsidR="002F194F" w:rsidRPr="003409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opće namjene</w:t>
            </w:r>
            <w:r w:rsidRPr="003409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C8DD08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B174903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A167819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8AC1DEC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2F0640D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FCC2879" w14:textId="77777777" w:rsidR="002F194F" w:rsidRDefault="002F194F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46A81A6" w14:textId="2DA31CD6" w:rsidR="00632016" w:rsidRPr="00A248C3" w:rsidRDefault="00632016" w:rsidP="00CF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Poticanje i ostvarivanje suradnje sa znanstvenom zajednicom</w:t>
            </w:r>
            <w:r w:rsidR="002F1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promoviranje sustava civilne zaštite radi poticanja dobrovoljnog pristupanja </w:t>
            </w:r>
            <w:r w:rsidRPr="003409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postrojbama civilne zaštite </w:t>
            </w:r>
            <w:r w:rsidR="002F194F" w:rsidRPr="003409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opće namjene </w:t>
            </w:r>
            <w:r w:rsidRPr="003409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Grada Zagreba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FCA815" w14:textId="77777777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Prikupljanje novih znanstvenih podataka, aktivno sudjelovanje na već pokrenutim znanstvenim projektima i iniciranje novih projekata, rad na unaprjeđenju i uvođenju novih funkcionalnosti Geoportala zagrebačke infrastrukture prostornih podataka u području sustava civilne zaštite, tiskanje i distribucija edukativnih letaka i plakata namijenjenih stanovništvu i javnim ustanovama, provođenje </w:t>
            </w:r>
            <w:r w:rsidRPr="00CF50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edukacije djece, proširenje</w:t>
            </w: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 kontinuirano unaprjeđenje komunikacije na društvenim mrežama, izrađivanje strategije korištenja društvenih mreža tijekom velikih nesreća i katastrofa</w:t>
            </w:r>
          </w:p>
        </w:tc>
      </w:tr>
      <w:tr w:rsidR="00632016" w:rsidRPr="00A248C3" w14:paraId="1DD67DC5" w14:textId="77777777" w:rsidTr="7A73724B"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0BB0FE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E4AA169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6CFD1B5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B980C1E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163C19C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B4D1665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28B448F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A82BF0E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3820537" w14:textId="3064EA71" w:rsidR="00632016" w:rsidRPr="00A248C3" w:rsidRDefault="00632016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0CE1A6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3C3A8CF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6292F28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CD1BF2A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9DC6F50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7EC4F18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0D7805C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E0EE526" w14:textId="16511D23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Ažuriranje planskih dokumenata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9B84D" w14:textId="77777777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Ažuriranje Plana, ažuriranje/izrada Vanjskog plana zaštite i spašavanja u slučaju nesreća koje uključuju opasne tvari za područja postrojenja TE-TO Zagreb operatera HEP-Proizvodnja d.o.o., Terminal Žitnjak operatera JANAF d.d. i UNP1 Zagreb operatera INA-Industrija nafte d.d. (Službeni glasnik Grada Zagreba 1/20) sukladno odlukama Ravnateljstva civilne zaštite Ministarstva unutarnjih poslova Republike Hrvatske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052361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208AB9A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98FCBDD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4A01F1D" w14:textId="1FD64132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Prikupljanje i obrada podataka, ažuriranje lista za kontakte sudionika, praćenje izrade i analiza operativnih planova pravnih osoba i operativnih planova i procjena rizika pravnih osoba koje obavljaju djelatnost korištenjem opasnih tvari</w:t>
            </w:r>
          </w:p>
        </w:tc>
      </w:tr>
      <w:tr w:rsidR="00632016" w:rsidRPr="00A248C3" w14:paraId="4F166467" w14:textId="77777777" w:rsidTr="7A73724B"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DE55C1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A0ECE92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17D1D9B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8A3A710" w14:textId="15434A11" w:rsidR="00632016" w:rsidRPr="00A248C3" w:rsidRDefault="00632016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Operativno djelovanje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4D1642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94CE901" w14:textId="5AF21644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visoke razine operativnog djelovanja operativnih snaga sustava civilne zaštite Grada Zagreba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939D30" w14:textId="0CBB0520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Administriranje baze podataka pripadnika postrojbi civilne zaštite Grada Zagreba, redovito održavanje vježbi operativnih snaga sustava civilne zaštite Grada Zagreba, nabavljanje opreme</w:t>
            </w:r>
            <w:r w:rsidR="0A29E25A"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 w:rsidR="00D0581D" w:rsidRPr="003B2A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omogućavanje situacijskog prikaza</w:t>
            </w:r>
            <w:r w:rsidR="00D0581D" w:rsidRPr="003B2A01" w:rsidDel="0A29E2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01FB67" w14:textId="69CAE5A9" w:rsidR="00632016" w:rsidRPr="00A248C3" w:rsidRDefault="00632016" w:rsidP="7A7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7A7372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Ažuriranje baze podataka pripadnika postrojbi civilne zaštite Grada Zagreba, izrađivanje elaborata vježbi, upoznavanje Stožera i stožera GČ s planskim dokumentima iz područja civilne zaštite, sredstvima rada i načinom rada tijekom velikih nesreća i katastrofa, </w:t>
            </w:r>
            <w:r w:rsidR="78E8C0CD" w:rsidRPr="7A7372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0581D" w:rsidRPr="00D0581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uspostavljanje platforme za situacijski prikaz</w:t>
            </w:r>
          </w:p>
        </w:tc>
      </w:tr>
      <w:tr w:rsidR="00632016" w:rsidRPr="00A248C3" w14:paraId="227A7FE7" w14:textId="77777777" w:rsidTr="7A73724B"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57CD9E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677D913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C3B7A59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67E75F4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48B26AD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33454B5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540CF02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45182A3" w14:textId="77777777" w:rsidR="002F194F" w:rsidRDefault="002F194F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9168FEC" w14:textId="4B51986E" w:rsidR="00632016" w:rsidRPr="00A248C3" w:rsidRDefault="00632016" w:rsidP="00632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6A140E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3708323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ADE4EA2" w14:textId="0E1876F2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6D648BB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19C15AB" w14:textId="1EFDBA06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Osiguranje dostatnih financijskih sredst</w:t>
            </w:r>
            <w:r w:rsidR="006D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 za razvoj sustava civilne zaštite Grada Zagreba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F81F28" w14:textId="77777777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Praćenje izvršenja proračuna - aktivnost razvoja sustava civilne zaštite, osiguravanje sredstava za provođenje vježbi sustava civilne zaštite Grada Zagreba, osiguravanje financijskih sredstava za nabavu opreme sukladno planu nabave, osiguravanje sredstava za financiranje programa i projekata udruga od interesa za sustav civilne zaštite iz proračuna Grada Zagreba na temelju javnog natječaja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9E5F2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95D5FCF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3C2F228" w14:textId="77777777" w:rsidR="002F194F" w:rsidRDefault="002F194F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8D019CC" w14:textId="0C445022" w:rsidR="00632016" w:rsidRPr="00A248C3" w:rsidRDefault="00632016" w:rsidP="0063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Izrađivanje prijedloga proračuna, plana nabave i praćenje rashoda aktivnosti razvoja sustava civilne zaštite, predlaganje rebalansa, provedba javnog natječaja za financiranje programa i projekata udruga od interesa za sustav civilne zaštite iz proračuna Grada Zagreba</w:t>
            </w:r>
          </w:p>
        </w:tc>
      </w:tr>
    </w:tbl>
    <w:p w14:paraId="50897DC2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5AA6833" w14:textId="77777777" w:rsidR="0074474F" w:rsidRDefault="0074474F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6C3582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NAČIN NADZORA PROVOĐENJA SMJERNICA</w:t>
      </w:r>
    </w:p>
    <w:p w14:paraId="134D92EC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20A2148" w14:textId="27D981AD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Smjernicama su utvrđeni prioriteti razvoja sustava civilne zaštite </w:t>
      </w:r>
      <w:r w:rsidR="00651000" w:rsidRP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četverogodišnje razdoblje.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odišnji planovi razvoja detaljn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opisati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način ostva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rivanja tih prioriteta, uključujući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konkretn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aktivnosti </w:t>
      </w:r>
      <w:r w:rsidR="006510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potrebna financijska sredstva.</w:t>
      </w:r>
    </w:p>
    <w:p w14:paraId="79AB8DCF" w14:textId="3366EBB1" w:rsidR="00D42B80" w:rsidRDefault="00480964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Godišnjim analizama stanja sustava civilne zaštite procijenit će se </w:t>
      </w:r>
      <w:r w:rsidR="00D53C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 provedeni planirani projekti i aktivnosti te u kojoj mjeri su </w:t>
      </w:r>
      <w:r w:rsidRPr="004809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doprinijeli postizanju ciljeva definiran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4809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Smjernicama.</w:t>
      </w:r>
    </w:p>
    <w:p w14:paraId="456C496A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odstupanja u ostvarivanju sveukupnog ili pojedinačnih ciljeva navedenih u Smjernicama</w:t>
      </w:r>
      <w:r w:rsidR="00D42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42B80" w:rsidRPr="00D42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godišnje analize stanja sustava civilne zaštite će uključivati interventne mjere, s opisom konkretnih aktivnosti koje je potrebno implementirati u godišnje planove razvoja sustava civilne zaštite Grada Zagreba.</w:t>
      </w:r>
    </w:p>
    <w:p w14:paraId="6649543A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631246A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ZAKLJUČAK</w:t>
      </w:r>
    </w:p>
    <w:p w14:paraId="464ECD33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22FD6F" w14:textId="77777777" w:rsidR="00632016" w:rsidRPr="00A248C3" w:rsidRDefault="00632016" w:rsidP="7A7372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Razvojem ljudskih potencijala, nabavom opreme, jačanjem komunikacijskih sposobnosti</w:t>
      </w:r>
      <w:r w:rsidR="00275357"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>, razvojem platforme za odlučivanje, profesionalizacijom sastava stožera GČ</w:t>
      </w:r>
      <w:r w:rsidRPr="7A737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7A73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suradnjom sa znanstvenim institucijama unaprijedit će se sustav civilne zaštite u cjelini.</w:t>
      </w:r>
    </w:p>
    <w:p w14:paraId="51617858" w14:textId="7C5675EF" w:rsidR="00101257" w:rsidRPr="00101257" w:rsidRDefault="00101257" w:rsidP="00101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012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Osim navedenih prioriteta, Grad Zagreb će nastaviti aktivno raditi na rješavanju problema ve</w:t>
      </w:r>
      <w:r w:rsidR="00C84B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zanih uz sustav civilne zaštite</w:t>
      </w:r>
      <w:r w:rsidRPr="001012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će raditi na stvaranju uvjeta za učinkovito otklanjanje posljedica velikih nesreća i katastrofa. Ovaj proces uključuje kontinuirano praćenje i analizu dostignutog stupnja razvoja sustava civilne zaštite, kako bi se osigurala pravovremena prilagodba i poboljšanje sustava.</w:t>
      </w:r>
    </w:p>
    <w:p w14:paraId="2352ACD3" w14:textId="77777777" w:rsidR="00101257" w:rsidRPr="00101257" w:rsidRDefault="00101257" w:rsidP="004D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BCE0DC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0B3955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ZAVRŠNA ODREDBA</w:t>
      </w:r>
    </w:p>
    <w:p w14:paraId="0BA32A74" w14:textId="77777777" w:rsidR="00632016" w:rsidRPr="00A248C3" w:rsidRDefault="00632016" w:rsidP="0063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DA05CF1" w14:textId="77777777" w:rsidR="00632016" w:rsidRPr="00A248C3" w:rsidRDefault="00632016" w:rsidP="00632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Smjernice će biti objavljene u Službenom glasniku Grada Zagreba.</w:t>
      </w:r>
    </w:p>
    <w:p w14:paraId="5C1A30E3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3D25C2A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6826A015" w14:textId="7777777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2CD823F7" w14:textId="7BB3A5D7" w:rsidR="00632016" w:rsidRPr="00A248C3" w:rsidRDefault="00632016" w:rsidP="0063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7AE88881" w14:textId="77777777" w:rsidR="00632016" w:rsidRPr="00A248C3" w:rsidRDefault="00632016" w:rsidP="00632016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45C9AB88" w14:textId="77777777" w:rsidR="00632016" w:rsidRPr="00A248C3" w:rsidRDefault="00632016" w:rsidP="00632016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48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14:paraId="64C6652F" w14:textId="5150D6DE" w:rsidR="00F8243D" w:rsidRDefault="009843AE" w:rsidP="009843AE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4FF13F" w14:textId="2A655DEF" w:rsidR="009843AE" w:rsidRPr="003409F2" w:rsidRDefault="009843AE" w:rsidP="009843AE">
      <w:pPr>
        <w:tabs>
          <w:tab w:val="left" w:pos="6330"/>
        </w:tabs>
        <w:rPr>
          <w:rFonts w:ascii="Times New Roman" w:hAnsi="Times New Roman" w:cs="Times New Roman"/>
          <w:b/>
          <w:sz w:val="24"/>
          <w:szCs w:val="24"/>
        </w:rPr>
      </w:pPr>
      <w:r w:rsidRPr="009843A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</w:t>
      </w:r>
      <w:r w:rsidRPr="003409F2">
        <w:rPr>
          <w:rFonts w:ascii="Times New Roman" w:hAnsi="Times New Roman" w:cs="Times New Roman"/>
          <w:sz w:val="24"/>
          <w:szCs w:val="24"/>
        </w:rPr>
        <w:t xml:space="preserve">  </w:t>
      </w:r>
      <w:r w:rsidRPr="003409F2">
        <w:rPr>
          <w:rFonts w:ascii="Times New Roman" w:hAnsi="Times New Roman" w:cs="Times New Roman"/>
          <w:b/>
          <w:sz w:val="24"/>
          <w:szCs w:val="24"/>
        </w:rPr>
        <w:t>Joško Klisović</w:t>
      </w:r>
    </w:p>
    <w:sectPr w:rsidR="009843AE" w:rsidRPr="003409F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BE57C6" w16cid:durableId="2AB7B7F5"/>
  <w16cid:commentId w16cid:paraId="20E1172D" w16cid:durableId="2AB7B7F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23DD1" w14:textId="77777777" w:rsidR="00D827BD" w:rsidRDefault="00D827BD" w:rsidP="009843AE">
      <w:pPr>
        <w:spacing w:after="0" w:line="240" w:lineRule="auto"/>
      </w:pPr>
      <w:r>
        <w:separator/>
      </w:r>
    </w:p>
  </w:endnote>
  <w:endnote w:type="continuationSeparator" w:id="0">
    <w:p w14:paraId="368A1B6A" w14:textId="77777777" w:rsidR="00D827BD" w:rsidRDefault="00D827BD" w:rsidP="009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298958"/>
      <w:docPartObj>
        <w:docPartGallery w:val="Page Numbers (Bottom of Page)"/>
        <w:docPartUnique/>
      </w:docPartObj>
    </w:sdtPr>
    <w:sdtEndPr/>
    <w:sdtContent>
      <w:p w14:paraId="6BC0B676" w14:textId="0FD8F60E" w:rsidR="009843AE" w:rsidRDefault="009843A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601">
          <w:rPr>
            <w:noProof/>
          </w:rPr>
          <w:t>19</w:t>
        </w:r>
        <w:r>
          <w:fldChar w:fldCharType="end"/>
        </w:r>
      </w:p>
    </w:sdtContent>
  </w:sdt>
  <w:p w14:paraId="406FE812" w14:textId="77777777" w:rsidR="009843AE" w:rsidRDefault="009843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40753" w14:textId="77777777" w:rsidR="00D827BD" w:rsidRDefault="00D827BD" w:rsidP="009843AE">
      <w:pPr>
        <w:spacing w:after="0" w:line="240" w:lineRule="auto"/>
      </w:pPr>
      <w:r>
        <w:separator/>
      </w:r>
    </w:p>
  </w:footnote>
  <w:footnote w:type="continuationSeparator" w:id="0">
    <w:p w14:paraId="4C14C8DD" w14:textId="77777777" w:rsidR="00D827BD" w:rsidRDefault="00D827BD" w:rsidP="0098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1B40"/>
    <w:multiLevelType w:val="hybridMultilevel"/>
    <w:tmpl w:val="3C5C1084"/>
    <w:lvl w:ilvl="0" w:tplc="FFFFFFF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16"/>
    <w:rsid w:val="00007F37"/>
    <w:rsid w:val="0001591A"/>
    <w:rsid w:val="000165B6"/>
    <w:rsid w:val="000223FE"/>
    <w:rsid w:val="00026F20"/>
    <w:rsid w:val="000474B4"/>
    <w:rsid w:val="00065215"/>
    <w:rsid w:val="00065AE1"/>
    <w:rsid w:val="00067395"/>
    <w:rsid w:val="00071E28"/>
    <w:rsid w:val="00092181"/>
    <w:rsid w:val="0009508E"/>
    <w:rsid w:val="00097FFC"/>
    <w:rsid w:val="000B24C0"/>
    <w:rsid w:val="000B3978"/>
    <w:rsid w:val="000B73D1"/>
    <w:rsid w:val="000C10BB"/>
    <w:rsid w:val="000D41E5"/>
    <w:rsid w:val="000F391D"/>
    <w:rsid w:val="000F3CA4"/>
    <w:rsid w:val="000F45AD"/>
    <w:rsid w:val="00101257"/>
    <w:rsid w:val="00102541"/>
    <w:rsid w:val="00104F35"/>
    <w:rsid w:val="00105A01"/>
    <w:rsid w:val="00107B74"/>
    <w:rsid w:val="00122B3B"/>
    <w:rsid w:val="0014733E"/>
    <w:rsid w:val="00154F79"/>
    <w:rsid w:val="0016323D"/>
    <w:rsid w:val="00165D39"/>
    <w:rsid w:val="0016681C"/>
    <w:rsid w:val="00166CF9"/>
    <w:rsid w:val="00170EB6"/>
    <w:rsid w:val="0017169F"/>
    <w:rsid w:val="00181968"/>
    <w:rsid w:val="00190064"/>
    <w:rsid w:val="001955C8"/>
    <w:rsid w:val="001976AD"/>
    <w:rsid w:val="001B3518"/>
    <w:rsid w:val="001F081F"/>
    <w:rsid w:val="0021058C"/>
    <w:rsid w:val="00238A01"/>
    <w:rsid w:val="00252205"/>
    <w:rsid w:val="002530A0"/>
    <w:rsid w:val="00253888"/>
    <w:rsid w:val="00254E0A"/>
    <w:rsid w:val="002557AC"/>
    <w:rsid w:val="002660F4"/>
    <w:rsid w:val="00266A8B"/>
    <w:rsid w:val="00275357"/>
    <w:rsid w:val="00275C5D"/>
    <w:rsid w:val="002760D3"/>
    <w:rsid w:val="002846E7"/>
    <w:rsid w:val="0028631C"/>
    <w:rsid w:val="00292EE2"/>
    <w:rsid w:val="002A2EAC"/>
    <w:rsid w:val="002B7030"/>
    <w:rsid w:val="002C4591"/>
    <w:rsid w:val="002D7AD3"/>
    <w:rsid w:val="002E6663"/>
    <w:rsid w:val="002F194F"/>
    <w:rsid w:val="002F525B"/>
    <w:rsid w:val="0030299E"/>
    <w:rsid w:val="00304788"/>
    <w:rsid w:val="00305E67"/>
    <w:rsid w:val="0030662E"/>
    <w:rsid w:val="00314B75"/>
    <w:rsid w:val="00324384"/>
    <w:rsid w:val="003342A0"/>
    <w:rsid w:val="003409F2"/>
    <w:rsid w:val="00352982"/>
    <w:rsid w:val="00352EAF"/>
    <w:rsid w:val="00356F25"/>
    <w:rsid w:val="003601DC"/>
    <w:rsid w:val="00361820"/>
    <w:rsid w:val="003721B9"/>
    <w:rsid w:val="0037621C"/>
    <w:rsid w:val="00394713"/>
    <w:rsid w:val="00396165"/>
    <w:rsid w:val="00396BFA"/>
    <w:rsid w:val="003A1184"/>
    <w:rsid w:val="003B2A01"/>
    <w:rsid w:val="003C2578"/>
    <w:rsid w:val="003C7C7A"/>
    <w:rsid w:val="003D62D6"/>
    <w:rsid w:val="003F4667"/>
    <w:rsid w:val="003F7233"/>
    <w:rsid w:val="00410A81"/>
    <w:rsid w:val="00414B33"/>
    <w:rsid w:val="00416F94"/>
    <w:rsid w:val="00420F86"/>
    <w:rsid w:val="00424813"/>
    <w:rsid w:val="004256ED"/>
    <w:rsid w:val="00426D3D"/>
    <w:rsid w:val="00434F0B"/>
    <w:rsid w:val="00436465"/>
    <w:rsid w:val="0044192D"/>
    <w:rsid w:val="00443C8A"/>
    <w:rsid w:val="00447B41"/>
    <w:rsid w:val="004652D2"/>
    <w:rsid w:val="00465782"/>
    <w:rsid w:val="00480964"/>
    <w:rsid w:val="00486F7B"/>
    <w:rsid w:val="00495EFD"/>
    <w:rsid w:val="004966DE"/>
    <w:rsid w:val="004A3088"/>
    <w:rsid w:val="004C41C7"/>
    <w:rsid w:val="004C6362"/>
    <w:rsid w:val="004C69DD"/>
    <w:rsid w:val="004D59B5"/>
    <w:rsid w:val="004F40DF"/>
    <w:rsid w:val="004F4D81"/>
    <w:rsid w:val="00515445"/>
    <w:rsid w:val="00522E2D"/>
    <w:rsid w:val="0052340A"/>
    <w:rsid w:val="0052785E"/>
    <w:rsid w:val="00535782"/>
    <w:rsid w:val="00536085"/>
    <w:rsid w:val="00552461"/>
    <w:rsid w:val="005558A3"/>
    <w:rsid w:val="005A1F69"/>
    <w:rsid w:val="005A3B7B"/>
    <w:rsid w:val="005C5BB6"/>
    <w:rsid w:val="005E44DA"/>
    <w:rsid w:val="005E571C"/>
    <w:rsid w:val="005F4943"/>
    <w:rsid w:val="0060051B"/>
    <w:rsid w:val="006040C2"/>
    <w:rsid w:val="0061161B"/>
    <w:rsid w:val="00611C3B"/>
    <w:rsid w:val="00614F12"/>
    <w:rsid w:val="00617085"/>
    <w:rsid w:val="00620912"/>
    <w:rsid w:val="00632016"/>
    <w:rsid w:val="00633921"/>
    <w:rsid w:val="006405D7"/>
    <w:rsid w:val="00640BA4"/>
    <w:rsid w:val="00651000"/>
    <w:rsid w:val="00651693"/>
    <w:rsid w:val="006634A4"/>
    <w:rsid w:val="00666826"/>
    <w:rsid w:val="0066741E"/>
    <w:rsid w:val="006812C4"/>
    <w:rsid w:val="0068338B"/>
    <w:rsid w:val="00686695"/>
    <w:rsid w:val="00687199"/>
    <w:rsid w:val="00694175"/>
    <w:rsid w:val="0069670C"/>
    <w:rsid w:val="006968CD"/>
    <w:rsid w:val="006A4982"/>
    <w:rsid w:val="006A4C44"/>
    <w:rsid w:val="006B358E"/>
    <w:rsid w:val="006B51A1"/>
    <w:rsid w:val="006D1E7A"/>
    <w:rsid w:val="006D2468"/>
    <w:rsid w:val="006D2681"/>
    <w:rsid w:val="006D7D8E"/>
    <w:rsid w:val="006E02BD"/>
    <w:rsid w:val="006E2E45"/>
    <w:rsid w:val="006E3A17"/>
    <w:rsid w:val="006E7419"/>
    <w:rsid w:val="006F4261"/>
    <w:rsid w:val="007119C8"/>
    <w:rsid w:val="007134DA"/>
    <w:rsid w:val="007158AC"/>
    <w:rsid w:val="00720F8B"/>
    <w:rsid w:val="00723741"/>
    <w:rsid w:val="007328BE"/>
    <w:rsid w:val="0074474F"/>
    <w:rsid w:val="00744974"/>
    <w:rsid w:val="00746B18"/>
    <w:rsid w:val="00750B70"/>
    <w:rsid w:val="00756FA3"/>
    <w:rsid w:val="00763932"/>
    <w:rsid w:val="007857A0"/>
    <w:rsid w:val="007B0D27"/>
    <w:rsid w:val="007B7079"/>
    <w:rsid w:val="007C2F22"/>
    <w:rsid w:val="007C7C4F"/>
    <w:rsid w:val="007D756E"/>
    <w:rsid w:val="007E121D"/>
    <w:rsid w:val="007F0F82"/>
    <w:rsid w:val="00804C26"/>
    <w:rsid w:val="00825A15"/>
    <w:rsid w:val="008274BA"/>
    <w:rsid w:val="008327A0"/>
    <w:rsid w:val="00832B98"/>
    <w:rsid w:val="008339E7"/>
    <w:rsid w:val="00844426"/>
    <w:rsid w:val="00847199"/>
    <w:rsid w:val="008524B2"/>
    <w:rsid w:val="00857211"/>
    <w:rsid w:val="00860EF7"/>
    <w:rsid w:val="008649D4"/>
    <w:rsid w:val="00867389"/>
    <w:rsid w:val="00867DD1"/>
    <w:rsid w:val="00872352"/>
    <w:rsid w:val="00873241"/>
    <w:rsid w:val="00874DA8"/>
    <w:rsid w:val="008B6CF5"/>
    <w:rsid w:val="008C2D65"/>
    <w:rsid w:val="008D45B5"/>
    <w:rsid w:val="008E032E"/>
    <w:rsid w:val="008E0E76"/>
    <w:rsid w:val="008E5AA3"/>
    <w:rsid w:val="008E7BB8"/>
    <w:rsid w:val="008F2516"/>
    <w:rsid w:val="008F769E"/>
    <w:rsid w:val="008F7717"/>
    <w:rsid w:val="00917189"/>
    <w:rsid w:val="00917840"/>
    <w:rsid w:val="00920CDD"/>
    <w:rsid w:val="009265DC"/>
    <w:rsid w:val="00927B22"/>
    <w:rsid w:val="009308B0"/>
    <w:rsid w:val="00933BDF"/>
    <w:rsid w:val="00934CC1"/>
    <w:rsid w:val="00943692"/>
    <w:rsid w:val="00945C12"/>
    <w:rsid w:val="00951C15"/>
    <w:rsid w:val="00953ED9"/>
    <w:rsid w:val="0095652B"/>
    <w:rsid w:val="0096720C"/>
    <w:rsid w:val="00972FF4"/>
    <w:rsid w:val="00980A12"/>
    <w:rsid w:val="00981D2A"/>
    <w:rsid w:val="009843AE"/>
    <w:rsid w:val="00985508"/>
    <w:rsid w:val="009A7500"/>
    <w:rsid w:val="009B13ED"/>
    <w:rsid w:val="009B1C9F"/>
    <w:rsid w:val="009B417B"/>
    <w:rsid w:val="009C7F49"/>
    <w:rsid w:val="009D2EE8"/>
    <w:rsid w:val="009D69B3"/>
    <w:rsid w:val="009F4B8D"/>
    <w:rsid w:val="009F5843"/>
    <w:rsid w:val="009F670B"/>
    <w:rsid w:val="00A001C4"/>
    <w:rsid w:val="00A033C8"/>
    <w:rsid w:val="00A06951"/>
    <w:rsid w:val="00A132B1"/>
    <w:rsid w:val="00A23E11"/>
    <w:rsid w:val="00A246EA"/>
    <w:rsid w:val="00A248C3"/>
    <w:rsid w:val="00A31EE0"/>
    <w:rsid w:val="00A3368F"/>
    <w:rsid w:val="00A44F58"/>
    <w:rsid w:val="00A519C6"/>
    <w:rsid w:val="00A57377"/>
    <w:rsid w:val="00A649A6"/>
    <w:rsid w:val="00A75370"/>
    <w:rsid w:val="00A9144F"/>
    <w:rsid w:val="00A9513A"/>
    <w:rsid w:val="00AA0695"/>
    <w:rsid w:val="00AA1551"/>
    <w:rsid w:val="00AA29DC"/>
    <w:rsid w:val="00AA3AC5"/>
    <w:rsid w:val="00AA42EB"/>
    <w:rsid w:val="00AA5504"/>
    <w:rsid w:val="00AB5E20"/>
    <w:rsid w:val="00AD3BD4"/>
    <w:rsid w:val="00AD7F97"/>
    <w:rsid w:val="00AE4348"/>
    <w:rsid w:val="00AE50D9"/>
    <w:rsid w:val="00AF2601"/>
    <w:rsid w:val="00AF269A"/>
    <w:rsid w:val="00B21195"/>
    <w:rsid w:val="00B23DCF"/>
    <w:rsid w:val="00B25B6D"/>
    <w:rsid w:val="00B2658F"/>
    <w:rsid w:val="00B26602"/>
    <w:rsid w:val="00B32C3A"/>
    <w:rsid w:val="00B369E6"/>
    <w:rsid w:val="00B41212"/>
    <w:rsid w:val="00B51E49"/>
    <w:rsid w:val="00B56ADF"/>
    <w:rsid w:val="00B63B8C"/>
    <w:rsid w:val="00B63B96"/>
    <w:rsid w:val="00B75962"/>
    <w:rsid w:val="00B8061A"/>
    <w:rsid w:val="00B82735"/>
    <w:rsid w:val="00B87488"/>
    <w:rsid w:val="00B96272"/>
    <w:rsid w:val="00BB00C0"/>
    <w:rsid w:val="00BB1DF5"/>
    <w:rsid w:val="00BC0017"/>
    <w:rsid w:val="00BC18BD"/>
    <w:rsid w:val="00BC1F32"/>
    <w:rsid w:val="00BC45B2"/>
    <w:rsid w:val="00BC576A"/>
    <w:rsid w:val="00BC69F7"/>
    <w:rsid w:val="00BD23A2"/>
    <w:rsid w:val="00C064BB"/>
    <w:rsid w:val="00C17155"/>
    <w:rsid w:val="00C5325A"/>
    <w:rsid w:val="00C60574"/>
    <w:rsid w:val="00C63E44"/>
    <w:rsid w:val="00C63F26"/>
    <w:rsid w:val="00C70012"/>
    <w:rsid w:val="00C72DD5"/>
    <w:rsid w:val="00C738BE"/>
    <w:rsid w:val="00C77578"/>
    <w:rsid w:val="00C808D0"/>
    <w:rsid w:val="00C80BAA"/>
    <w:rsid w:val="00C841EB"/>
    <w:rsid w:val="00C84BA7"/>
    <w:rsid w:val="00CA0454"/>
    <w:rsid w:val="00CA188A"/>
    <w:rsid w:val="00CA1C37"/>
    <w:rsid w:val="00CA4C4B"/>
    <w:rsid w:val="00CA5A38"/>
    <w:rsid w:val="00CB59F8"/>
    <w:rsid w:val="00CB7B92"/>
    <w:rsid w:val="00CC2806"/>
    <w:rsid w:val="00CC529E"/>
    <w:rsid w:val="00CC62AC"/>
    <w:rsid w:val="00CD04F0"/>
    <w:rsid w:val="00CE4691"/>
    <w:rsid w:val="00CE6366"/>
    <w:rsid w:val="00CF5022"/>
    <w:rsid w:val="00CF6350"/>
    <w:rsid w:val="00D00190"/>
    <w:rsid w:val="00D010E7"/>
    <w:rsid w:val="00D0581D"/>
    <w:rsid w:val="00D1168C"/>
    <w:rsid w:val="00D20C69"/>
    <w:rsid w:val="00D24C52"/>
    <w:rsid w:val="00D314B8"/>
    <w:rsid w:val="00D33DA7"/>
    <w:rsid w:val="00D42B80"/>
    <w:rsid w:val="00D5276D"/>
    <w:rsid w:val="00D52C4F"/>
    <w:rsid w:val="00D53C2B"/>
    <w:rsid w:val="00D61126"/>
    <w:rsid w:val="00D75FB7"/>
    <w:rsid w:val="00D7603A"/>
    <w:rsid w:val="00D76B4E"/>
    <w:rsid w:val="00D827BD"/>
    <w:rsid w:val="00D82ADF"/>
    <w:rsid w:val="00D95176"/>
    <w:rsid w:val="00D95DC9"/>
    <w:rsid w:val="00DA47E3"/>
    <w:rsid w:val="00DB155B"/>
    <w:rsid w:val="00DC1F0E"/>
    <w:rsid w:val="00DC2DA0"/>
    <w:rsid w:val="00DC4040"/>
    <w:rsid w:val="00DC4245"/>
    <w:rsid w:val="00DD70DD"/>
    <w:rsid w:val="00DE2607"/>
    <w:rsid w:val="00DE28A7"/>
    <w:rsid w:val="00DE78BF"/>
    <w:rsid w:val="00DF7812"/>
    <w:rsid w:val="00DF7B51"/>
    <w:rsid w:val="00E035F9"/>
    <w:rsid w:val="00E03899"/>
    <w:rsid w:val="00E31424"/>
    <w:rsid w:val="00E34796"/>
    <w:rsid w:val="00E71320"/>
    <w:rsid w:val="00E71E64"/>
    <w:rsid w:val="00E756AF"/>
    <w:rsid w:val="00E82A54"/>
    <w:rsid w:val="00E82AA5"/>
    <w:rsid w:val="00E85012"/>
    <w:rsid w:val="00E946F7"/>
    <w:rsid w:val="00E97E24"/>
    <w:rsid w:val="00EA611F"/>
    <w:rsid w:val="00EB6C58"/>
    <w:rsid w:val="00EB6C9B"/>
    <w:rsid w:val="00EB7D4C"/>
    <w:rsid w:val="00EC526D"/>
    <w:rsid w:val="00ED5629"/>
    <w:rsid w:val="00ED6A96"/>
    <w:rsid w:val="00ED76D6"/>
    <w:rsid w:val="00EF5AC5"/>
    <w:rsid w:val="00F01894"/>
    <w:rsid w:val="00F0333C"/>
    <w:rsid w:val="00F14162"/>
    <w:rsid w:val="00F1478E"/>
    <w:rsid w:val="00F14CB7"/>
    <w:rsid w:val="00F17336"/>
    <w:rsid w:val="00F22D42"/>
    <w:rsid w:val="00F23F68"/>
    <w:rsid w:val="00F25521"/>
    <w:rsid w:val="00F27A9B"/>
    <w:rsid w:val="00F42B43"/>
    <w:rsid w:val="00F56496"/>
    <w:rsid w:val="00F644E5"/>
    <w:rsid w:val="00F71113"/>
    <w:rsid w:val="00F71783"/>
    <w:rsid w:val="00F8243D"/>
    <w:rsid w:val="00F862C3"/>
    <w:rsid w:val="00F910B4"/>
    <w:rsid w:val="00FA11A8"/>
    <w:rsid w:val="00FB50BB"/>
    <w:rsid w:val="00FC0429"/>
    <w:rsid w:val="00FD5CA6"/>
    <w:rsid w:val="00FD6DB6"/>
    <w:rsid w:val="00FE5447"/>
    <w:rsid w:val="00FF09C6"/>
    <w:rsid w:val="00FF3113"/>
    <w:rsid w:val="00FF4C19"/>
    <w:rsid w:val="03949039"/>
    <w:rsid w:val="04CB11CD"/>
    <w:rsid w:val="0642C01D"/>
    <w:rsid w:val="08972DA0"/>
    <w:rsid w:val="08CDCB5E"/>
    <w:rsid w:val="0960DEB5"/>
    <w:rsid w:val="097C752E"/>
    <w:rsid w:val="09BB5D35"/>
    <w:rsid w:val="09F9B242"/>
    <w:rsid w:val="0A29E25A"/>
    <w:rsid w:val="0A50A052"/>
    <w:rsid w:val="0D1BFE77"/>
    <w:rsid w:val="0EE05B34"/>
    <w:rsid w:val="0EF233F7"/>
    <w:rsid w:val="0F7781AC"/>
    <w:rsid w:val="0FACC0B9"/>
    <w:rsid w:val="10D70F3D"/>
    <w:rsid w:val="114A0394"/>
    <w:rsid w:val="130250D6"/>
    <w:rsid w:val="14555D72"/>
    <w:rsid w:val="15870FFC"/>
    <w:rsid w:val="159EAF18"/>
    <w:rsid w:val="15B0750B"/>
    <w:rsid w:val="160DBA39"/>
    <w:rsid w:val="16424E4C"/>
    <w:rsid w:val="167F86DD"/>
    <w:rsid w:val="17225BD4"/>
    <w:rsid w:val="17707A9F"/>
    <w:rsid w:val="187899BD"/>
    <w:rsid w:val="19D55727"/>
    <w:rsid w:val="1C5553AB"/>
    <w:rsid w:val="205C0681"/>
    <w:rsid w:val="2079848F"/>
    <w:rsid w:val="213E5434"/>
    <w:rsid w:val="21CB6E33"/>
    <w:rsid w:val="2352D368"/>
    <w:rsid w:val="23CCC5F4"/>
    <w:rsid w:val="240E82DC"/>
    <w:rsid w:val="24E18B47"/>
    <w:rsid w:val="25E185D9"/>
    <w:rsid w:val="266249FA"/>
    <w:rsid w:val="26810307"/>
    <w:rsid w:val="279C3741"/>
    <w:rsid w:val="27B10856"/>
    <w:rsid w:val="27EEF2DC"/>
    <w:rsid w:val="29756D26"/>
    <w:rsid w:val="2B5A0E92"/>
    <w:rsid w:val="2BDE20EF"/>
    <w:rsid w:val="2E132B94"/>
    <w:rsid w:val="2E97933C"/>
    <w:rsid w:val="2F04B9BC"/>
    <w:rsid w:val="302DDAF9"/>
    <w:rsid w:val="32BF56C1"/>
    <w:rsid w:val="36533BAF"/>
    <w:rsid w:val="368B63EB"/>
    <w:rsid w:val="377229A6"/>
    <w:rsid w:val="37BD4A70"/>
    <w:rsid w:val="38AB2AB6"/>
    <w:rsid w:val="397F1394"/>
    <w:rsid w:val="3E1F5FCB"/>
    <w:rsid w:val="4441F85C"/>
    <w:rsid w:val="459AD853"/>
    <w:rsid w:val="4830EFF3"/>
    <w:rsid w:val="48B4884D"/>
    <w:rsid w:val="49321B1D"/>
    <w:rsid w:val="49B2E00E"/>
    <w:rsid w:val="4AE8CEA8"/>
    <w:rsid w:val="4B0DFC64"/>
    <w:rsid w:val="4BBE6434"/>
    <w:rsid w:val="4CB74364"/>
    <w:rsid w:val="4D013CA1"/>
    <w:rsid w:val="4D9DEC93"/>
    <w:rsid w:val="4F836FE2"/>
    <w:rsid w:val="510A8D02"/>
    <w:rsid w:val="52B7DFDE"/>
    <w:rsid w:val="534F93F2"/>
    <w:rsid w:val="54293610"/>
    <w:rsid w:val="545CA3DD"/>
    <w:rsid w:val="54BB8002"/>
    <w:rsid w:val="569D2B6F"/>
    <w:rsid w:val="56BA29F5"/>
    <w:rsid w:val="5711BE2F"/>
    <w:rsid w:val="588888C5"/>
    <w:rsid w:val="5953CF6A"/>
    <w:rsid w:val="59ED740F"/>
    <w:rsid w:val="5A25992B"/>
    <w:rsid w:val="5AD3FBC5"/>
    <w:rsid w:val="5D8A0C5A"/>
    <w:rsid w:val="5EBC958A"/>
    <w:rsid w:val="6155EFEB"/>
    <w:rsid w:val="657FF255"/>
    <w:rsid w:val="68A31F47"/>
    <w:rsid w:val="6A953C63"/>
    <w:rsid w:val="6AA9781B"/>
    <w:rsid w:val="6B063A4C"/>
    <w:rsid w:val="6B1AB282"/>
    <w:rsid w:val="6C274840"/>
    <w:rsid w:val="6C4434F1"/>
    <w:rsid w:val="6CE3136D"/>
    <w:rsid w:val="6D8103FC"/>
    <w:rsid w:val="6DEC3EA3"/>
    <w:rsid w:val="70072482"/>
    <w:rsid w:val="7252A7C9"/>
    <w:rsid w:val="728366CA"/>
    <w:rsid w:val="72DB97B9"/>
    <w:rsid w:val="738F3F67"/>
    <w:rsid w:val="754558C2"/>
    <w:rsid w:val="762FF184"/>
    <w:rsid w:val="76DDBF79"/>
    <w:rsid w:val="76DE08E4"/>
    <w:rsid w:val="779282F0"/>
    <w:rsid w:val="78E8C0CD"/>
    <w:rsid w:val="7A73724B"/>
    <w:rsid w:val="7E24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EDBE"/>
  <w15:chartTrackingRefBased/>
  <w15:docId w15:val="{3B93A7D3-4FE4-49AC-B237-A1C5500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5215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6521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68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23E11"/>
    <w:pPr>
      <w:ind w:left="720"/>
      <w:contextualSpacing/>
    </w:pPr>
  </w:style>
  <w:style w:type="paragraph" w:styleId="Revizija">
    <w:name w:val="Revision"/>
    <w:hidden/>
    <w:uiPriority w:val="99"/>
    <w:semiHidden/>
    <w:rsid w:val="00266A8B"/>
    <w:pPr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76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76D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984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43AE"/>
  </w:style>
  <w:style w:type="paragraph" w:styleId="Podnoje">
    <w:name w:val="footer"/>
    <w:basedOn w:val="Normal"/>
    <w:link w:val="PodnojeChar"/>
    <w:uiPriority w:val="99"/>
    <w:unhideWhenUsed/>
    <w:rsid w:val="00984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c0d5a9-08b2-4cdb-b8a2-f32f6172d8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45E9CE4B4664999A2277DEE6C20D2" ma:contentTypeVersion="18" ma:contentTypeDescription="Create a new document." ma:contentTypeScope="" ma:versionID="e5bcec5806d78373f58aba15ae160221">
  <xsd:schema xmlns:xsd="http://www.w3.org/2001/XMLSchema" xmlns:xs="http://www.w3.org/2001/XMLSchema" xmlns:p="http://schemas.microsoft.com/office/2006/metadata/properties" xmlns:ns3="68c0d5a9-08b2-4cdb-b8a2-f32f6172d84f" xmlns:ns4="0a80d07c-043d-4382-873b-74d68f78c03a" targetNamespace="http://schemas.microsoft.com/office/2006/metadata/properties" ma:root="true" ma:fieldsID="bc0768f27428bbc90e5e0909d2cc684b" ns3:_="" ns4:_="">
    <xsd:import namespace="68c0d5a9-08b2-4cdb-b8a2-f32f6172d84f"/>
    <xsd:import namespace="0a80d07c-043d-4382-873b-74d68f78c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d5a9-08b2-4cdb-b8a2-f32f6172d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d07c-043d-4382-873b-74d68f78c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9053-E035-44E1-9690-7656E77BD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CD1C5-4D51-4303-9B39-0956EA3D6A69}">
  <ds:schemaRefs>
    <ds:schemaRef ds:uri="http://schemas.microsoft.com/office/2006/metadata/properties"/>
    <ds:schemaRef ds:uri="http://schemas.microsoft.com/office/infopath/2007/PartnerControls"/>
    <ds:schemaRef ds:uri="68c0d5a9-08b2-4cdb-b8a2-f32f6172d84f"/>
  </ds:schemaRefs>
</ds:datastoreItem>
</file>

<file path=customXml/itemProps3.xml><?xml version="1.0" encoding="utf-8"?>
<ds:datastoreItem xmlns:ds="http://schemas.openxmlformats.org/officeDocument/2006/customXml" ds:itemID="{54C6E0E3-50BE-499A-8E0D-8DBAFA8ED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0d5a9-08b2-4cdb-b8a2-f32f6172d84f"/>
    <ds:schemaRef ds:uri="0a80d07c-043d-4382-873b-74d68f78c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171B2-3793-49BC-A8DE-E878C421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9011</Words>
  <Characters>51363</Characters>
  <Application>Microsoft Office Word</Application>
  <DocSecurity>0</DocSecurity>
  <Lines>428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Stela Popović</cp:lastModifiedBy>
  <cp:revision>8</cp:revision>
  <cp:lastPrinted>2024-09-19T13:22:00Z</cp:lastPrinted>
  <dcterms:created xsi:type="dcterms:W3CDTF">2024-10-14T13:32:00Z</dcterms:created>
  <dcterms:modified xsi:type="dcterms:W3CDTF">2024-10-14T13:54:00Z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0x01010009E45E9CE4B4664999A2277DEE6C20D2</vt:lpwstr>
  </property>
</Properties>
</file>